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9568" w:tblpY="286"/>
        <w:tblW w:w="6912" w:type="dxa"/>
        <w:tblLook w:val="04A0" w:firstRow="1" w:lastRow="0" w:firstColumn="1" w:lastColumn="0" w:noHBand="0" w:noVBand="1"/>
      </w:tblPr>
      <w:tblGrid>
        <w:gridCol w:w="6912"/>
      </w:tblGrid>
      <w:tr w:rsidR="002A003F" w:rsidRPr="00F933D8" w:rsidTr="00D81FB7">
        <w:trPr>
          <w:trHeight w:val="1553"/>
        </w:trPr>
        <w:tc>
          <w:tcPr>
            <w:tcW w:w="6912" w:type="dxa"/>
            <w:shd w:val="clear" w:color="auto" w:fill="auto"/>
            <w:hideMark/>
          </w:tcPr>
          <w:p w:rsidR="002A003F" w:rsidRPr="00F933D8" w:rsidRDefault="002A003F" w:rsidP="00D81FB7">
            <w:pPr>
              <w:tabs>
                <w:tab w:val="left" w:pos="5929"/>
              </w:tabs>
              <w:spacing w:after="0" w:line="240" w:lineRule="auto"/>
              <w:jc w:val="both"/>
              <w:rPr>
                <w:rFonts w:ascii="Times New Roman" w:eastAsia="Times New Roman" w:hAnsi="Times New Roman" w:cs="Times New Roman"/>
                <w:b/>
                <w:bCs/>
                <w:lang w:eastAsia="ru-RU"/>
              </w:rPr>
            </w:pPr>
            <w:r w:rsidRPr="00F933D8">
              <w:rPr>
                <w:rFonts w:ascii="Times New Roman" w:eastAsia="Times New Roman" w:hAnsi="Times New Roman" w:cs="Times New Roman"/>
                <w:b/>
                <w:bCs/>
                <w:lang w:eastAsia="ru-RU"/>
              </w:rPr>
              <w:t>БЕКІТЕМІН</w:t>
            </w:r>
          </w:p>
          <w:p w:rsidR="00511847" w:rsidRPr="00F933D8" w:rsidRDefault="002A003F" w:rsidP="00D81FB7">
            <w:pPr>
              <w:tabs>
                <w:tab w:val="left" w:pos="5929"/>
              </w:tabs>
              <w:spacing w:after="0" w:line="240" w:lineRule="auto"/>
              <w:jc w:val="both"/>
              <w:rPr>
                <w:rFonts w:ascii="Times New Roman" w:eastAsia="Times New Roman" w:hAnsi="Times New Roman" w:cs="Times New Roman"/>
                <w:b/>
                <w:bCs/>
                <w:lang w:eastAsia="ru-RU"/>
              </w:rPr>
            </w:pPr>
            <w:r w:rsidRPr="00F933D8">
              <w:rPr>
                <w:rFonts w:ascii="Times New Roman" w:eastAsia="Times New Roman" w:hAnsi="Times New Roman" w:cs="Times New Roman"/>
                <w:b/>
                <w:bCs/>
                <w:lang w:eastAsia="ru-RU"/>
              </w:rPr>
              <w:t>«</w:t>
            </w:r>
            <w:r w:rsidR="00EA7301" w:rsidRPr="00F933D8">
              <w:rPr>
                <w:rFonts w:ascii="Times New Roman" w:eastAsia="Times New Roman" w:hAnsi="Times New Roman" w:cs="Times New Roman"/>
                <w:b/>
                <w:bCs/>
                <w:lang w:val="kk-KZ" w:eastAsia="ru-RU"/>
              </w:rPr>
              <w:t>Ғұмарбек</w:t>
            </w:r>
            <w:proofErr w:type="gramStart"/>
            <w:r w:rsidR="00EA7301" w:rsidRPr="00F933D8">
              <w:rPr>
                <w:rFonts w:ascii="Times New Roman" w:eastAsia="Times New Roman" w:hAnsi="Times New Roman" w:cs="Times New Roman"/>
                <w:b/>
                <w:bCs/>
                <w:lang w:val="kk-KZ" w:eastAsia="ru-RU"/>
              </w:rPr>
              <w:t xml:space="preserve"> Д</w:t>
            </w:r>
            <w:proofErr w:type="gramEnd"/>
            <w:r w:rsidR="00EA7301" w:rsidRPr="00F933D8">
              <w:rPr>
                <w:rFonts w:ascii="Times New Roman" w:eastAsia="Times New Roman" w:hAnsi="Times New Roman" w:cs="Times New Roman"/>
                <w:b/>
                <w:bCs/>
                <w:lang w:val="kk-KZ" w:eastAsia="ru-RU"/>
              </w:rPr>
              <w:t xml:space="preserve">әукеев атындағы </w:t>
            </w:r>
            <w:r w:rsidR="0097330C" w:rsidRPr="00F933D8">
              <w:rPr>
                <w:rFonts w:ascii="Times New Roman" w:eastAsia="Times New Roman" w:hAnsi="Times New Roman" w:cs="Times New Roman"/>
                <w:b/>
                <w:bCs/>
                <w:lang w:eastAsia="ru-RU"/>
              </w:rPr>
              <w:t xml:space="preserve">Алматы энергетика </w:t>
            </w:r>
            <w:proofErr w:type="spellStart"/>
            <w:r w:rsidR="0097330C" w:rsidRPr="00F933D8">
              <w:rPr>
                <w:rFonts w:ascii="Times New Roman" w:eastAsia="Times New Roman" w:hAnsi="Times New Roman" w:cs="Times New Roman"/>
                <w:b/>
                <w:bCs/>
                <w:lang w:eastAsia="ru-RU"/>
              </w:rPr>
              <w:t>және</w:t>
            </w:r>
            <w:proofErr w:type="spellEnd"/>
            <w:r w:rsidR="0097330C" w:rsidRPr="00F933D8">
              <w:rPr>
                <w:rFonts w:ascii="Times New Roman" w:eastAsia="Times New Roman" w:hAnsi="Times New Roman" w:cs="Times New Roman"/>
                <w:b/>
                <w:bCs/>
                <w:lang w:eastAsia="ru-RU"/>
              </w:rPr>
              <w:t xml:space="preserve"> </w:t>
            </w:r>
            <w:proofErr w:type="spellStart"/>
            <w:r w:rsidR="0097330C" w:rsidRPr="00F933D8">
              <w:rPr>
                <w:rFonts w:ascii="Times New Roman" w:eastAsia="Times New Roman" w:hAnsi="Times New Roman" w:cs="Times New Roman"/>
                <w:b/>
                <w:bCs/>
                <w:lang w:eastAsia="ru-RU"/>
              </w:rPr>
              <w:t>б</w:t>
            </w:r>
            <w:r w:rsidRPr="00F933D8">
              <w:rPr>
                <w:rFonts w:ascii="Times New Roman" w:eastAsia="Times New Roman" w:hAnsi="Times New Roman" w:cs="Times New Roman"/>
                <w:b/>
                <w:bCs/>
                <w:lang w:eastAsia="ru-RU"/>
              </w:rPr>
              <w:t>айланыс</w:t>
            </w:r>
            <w:proofErr w:type="spellEnd"/>
            <w:r w:rsidRPr="00F933D8">
              <w:rPr>
                <w:rFonts w:ascii="Times New Roman" w:eastAsia="Times New Roman" w:hAnsi="Times New Roman" w:cs="Times New Roman"/>
                <w:b/>
                <w:bCs/>
                <w:lang w:eastAsia="ru-RU"/>
              </w:rPr>
              <w:t xml:space="preserve"> </w:t>
            </w:r>
            <w:r w:rsidR="0097330C" w:rsidRPr="00F933D8">
              <w:rPr>
                <w:rFonts w:ascii="Times New Roman" w:eastAsia="Times New Roman" w:hAnsi="Times New Roman" w:cs="Times New Roman"/>
                <w:b/>
                <w:bCs/>
                <w:lang w:val="kk-KZ" w:eastAsia="ru-RU"/>
              </w:rPr>
              <w:t>у</w:t>
            </w:r>
            <w:proofErr w:type="spellStart"/>
            <w:r w:rsidRPr="00F933D8">
              <w:rPr>
                <w:rFonts w:ascii="Times New Roman" w:eastAsia="Times New Roman" w:hAnsi="Times New Roman" w:cs="Times New Roman"/>
                <w:b/>
                <w:bCs/>
                <w:lang w:eastAsia="ru-RU"/>
              </w:rPr>
              <w:t>ниверситеті</w:t>
            </w:r>
            <w:proofErr w:type="spellEnd"/>
            <w:r w:rsidRPr="00F933D8">
              <w:rPr>
                <w:rFonts w:ascii="Times New Roman" w:eastAsia="Times New Roman" w:hAnsi="Times New Roman" w:cs="Times New Roman"/>
                <w:b/>
                <w:bCs/>
                <w:lang w:eastAsia="ru-RU"/>
              </w:rPr>
              <w:t xml:space="preserve">» </w:t>
            </w:r>
            <w:proofErr w:type="spellStart"/>
            <w:r w:rsidRPr="00F933D8">
              <w:rPr>
                <w:rFonts w:ascii="Times New Roman" w:eastAsia="Times New Roman" w:hAnsi="Times New Roman" w:cs="Times New Roman"/>
                <w:b/>
                <w:bCs/>
                <w:lang w:eastAsia="ru-RU"/>
              </w:rPr>
              <w:t>ҚеАҚ</w:t>
            </w:r>
            <w:proofErr w:type="spellEnd"/>
          </w:p>
          <w:p w:rsidR="002A003F" w:rsidRPr="00F933D8" w:rsidRDefault="00E55400" w:rsidP="00D81FB7">
            <w:pPr>
              <w:tabs>
                <w:tab w:val="left" w:pos="5929"/>
              </w:tabs>
              <w:spacing w:after="0" w:line="240" w:lineRule="auto"/>
              <w:jc w:val="both"/>
              <w:rPr>
                <w:rFonts w:ascii="Times New Roman" w:eastAsia="Times New Roman" w:hAnsi="Times New Roman" w:cs="Times New Roman"/>
                <w:b/>
                <w:bCs/>
                <w:lang w:eastAsia="ru-RU"/>
              </w:rPr>
            </w:pPr>
            <w:r w:rsidRPr="00F933D8">
              <w:rPr>
                <w:rFonts w:ascii="Times New Roman" w:eastAsia="Times New Roman" w:hAnsi="Times New Roman" w:cs="Times New Roman"/>
                <w:b/>
                <w:bCs/>
                <w:lang w:eastAsia="ru-RU"/>
              </w:rPr>
              <w:t>__</w:t>
            </w:r>
            <w:r w:rsidR="00D403A1">
              <w:rPr>
                <w:rFonts w:ascii="Times New Roman" w:eastAsia="Times New Roman" w:hAnsi="Times New Roman" w:cs="Times New Roman"/>
                <w:b/>
                <w:bCs/>
                <w:lang w:val="kk-KZ" w:eastAsia="ru-RU"/>
              </w:rPr>
              <w:t xml:space="preserve">БЖАТИ  </w:t>
            </w:r>
            <w:r w:rsidRPr="00F933D8">
              <w:rPr>
                <w:rFonts w:ascii="Times New Roman" w:eastAsia="Times New Roman" w:hAnsi="Times New Roman" w:cs="Times New Roman"/>
                <w:b/>
                <w:bCs/>
                <w:lang w:eastAsia="ru-RU"/>
              </w:rPr>
              <w:t xml:space="preserve"> </w:t>
            </w:r>
            <w:r w:rsidRPr="00F933D8">
              <w:rPr>
                <w:rFonts w:ascii="Times New Roman" w:eastAsia="Times New Roman" w:hAnsi="Times New Roman" w:cs="Times New Roman"/>
                <w:b/>
                <w:bCs/>
                <w:lang w:val="kk-KZ" w:eastAsia="ru-RU"/>
              </w:rPr>
              <w:t>д</w:t>
            </w:r>
            <w:proofErr w:type="spellStart"/>
            <w:r w:rsidRPr="00F933D8">
              <w:rPr>
                <w:rFonts w:ascii="Times New Roman" w:eastAsia="Times New Roman" w:hAnsi="Times New Roman" w:cs="Times New Roman"/>
                <w:b/>
                <w:bCs/>
                <w:lang w:eastAsia="ru-RU"/>
              </w:rPr>
              <w:t>иректоры</w:t>
            </w:r>
            <w:proofErr w:type="spellEnd"/>
            <w:r w:rsidRPr="00F933D8">
              <w:rPr>
                <w:rFonts w:ascii="Times New Roman" w:eastAsia="Times New Roman" w:hAnsi="Times New Roman" w:cs="Times New Roman"/>
                <w:b/>
                <w:bCs/>
                <w:lang w:eastAsia="ru-RU"/>
              </w:rPr>
              <w:t xml:space="preserve">    </w:t>
            </w:r>
          </w:p>
          <w:p w:rsidR="002A003F" w:rsidRPr="00D403A1" w:rsidRDefault="00D403A1" w:rsidP="00D81FB7">
            <w:pPr>
              <w:tabs>
                <w:tab w:val="left" w:pos="5929"/>
              </w:tabs>
              <w:spacing w:after="0" w:line="240" w:lineRule="auto"/>
              <w:jc w:val="both"/>
              <w:rPr>
                <w:rFonts w:ascii="Times New Roman" w:eastAsia="Times New Roman" w:hAnsi="Times New Roman" w:cs="Times New Roman"/>
                <w:b/>
                <w:bCs/>
                <w:lang w:val="kk-KZ" w:eastAsia="ru-RU"/>
              </w:rPr>
            </w:pPr>
            <w:r w:rsidRPr="00D403A1">
              <w:rPr>
                <w:rFonts w:ascii="Times New Roman" w:eastAsia="Times New Roman" w:hAnsi="Times New Roman" w:cs="Times New Roman"/>
                <w:b/>
                <w:bCs/>
                <w:lang w:eastAsia="ru-RU"/>
              </w:rPr>
              <w:t>_______________</w:t>
            </w:r>
            <w:r w:rsidR="00E55400" w:rsidRPr="00D403A1">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kk-KZ" w:eastAsia="ru-RU"/>
              </w:rPr>
              <w:t>Картбаев Т.С.</w:t>
            </w:r>
          </w:p>
          <w:p w:rsidR="002A003F" w:rsidRPr="00F933D8" w:rsidRDefault="00EA7301" w:rsidP="00D81FB7">
            <w:pPr>
              <w:tabs>
                <w:tab w:val="left" w:pos="5929"/>
              </w:tabs>
              <w:spacing w:after="0" w:line="240" w:lineRule="auto"/>
              <w:jc w:val="both"/>
              <w:rPr>
                <w:rFonts w:ascii="Times New Roman" w:eastAsia="Times New Roman" w:hAnsi="Times New Roman" w:cs="Times New Roman"/>
                <w:b/>
                <w:bCs/>
                <w:lang w:eastAsia="ru-RU"/>
              </w:rPr>
            </w:pPr>
            <w:r w:rsidRPr="00F933D8">
              <w:rPr>
                <w:rFonts w:ascii="Times New Roman" w:eastAsia="Times New Roman" w:hAnsi="Times New Roman" w:cs="Times New Roman"/>
                <w:b/>
                <w:bCs/>
                <w:lang w:eastAsia="ru-RU"/>
              </w:rPr>
              <w:t xml:space="preserve"> </w:t>
            </w:r>
            <w:r w:rsidR="00D81FB7" w:rsidRPr="00F933D8">
              <w:rPr>
                <w:rFonts w:ascii="Times New Roman" w:eastAsia="Times New Roman" w:hAnsi="Times New Roman" w:cs="Times New Roman"/>
                <w:b/>
                <w:bCs/>
                <w:lang w:eastAsia="ru-RU"/>
              </w:rPr>
              <w:t>«_______</w:t>
            </w:r>
            <w:r w:rsidR="002A003F" w:rsidRPr="00F933D8">
              <w:rPr>
                <w:rFonts w:ascii="Times New Roman" w:eastAsia="Times New Roman" w:hAnsi="Times New Roman" w:cs="Times New Roman"/>
                <w:b/>
                <w:bCs/>
                <w:lang w:eastAsia="ru-RU"/>
              </w:rPr>
              <w:t xml:space="preserve">» </w:t>
            </w:r>
            <w:r w:rsidR="00D81FB7" w:rsidRPr="00F933D8">
              <w:rPr>
                <w:rFonts w:ascii="Times New Roman" w:eastAsia="Times New Roman" w:hAnsi="Times New Roman" w:cs="Times New Roman"/>
                <w:b/>
                <w:bCs/>
                <w:lang w:eastAsia="ru-RU"/>
              </w:rPr>
              <w:t xml:space="preserve"> </w:t>
            </w:r>
            <w:r w:rsidR="002A003F" w:rsidRPr="00F933D8">
              <w:rPr>
                <w:rFonts w:ascii="Times New Roman" w:eastAsia="Times New Roman" w:hAnsi="Times New Roman" w:cs="Times New Roman"/>
                <w:b/>
                <w:bCs/>
                <w:lang w:eastAsia="ru-RU"/>
              </w:rPr>
              <w:t>______</w:t>
            </w:r>
            <w:r w:rsidR="00D81FB7" w:rsidRPr="00F933D8">
              <w:rPr>
                <w:rFonts w:ascii="Times New Roman" w:eastAsia="Times New Roman" w:hAnsi="Times New Roman" w:cs="Times New Roman"/>
                <w:b/>
                <w:bCs/>
                <w:lang w:eastAsia="ru-RU"/>
              </w:rPr>
              <w:t>_____</w:t>
            </w:r>
            <w:r w:rsidR="002A003F" w:rsidRPr="00F933D8">
              <w:rPr>
                <w:rFonts w:ascii="Times New Roman" w:eastAsia="Times New Roman" w:hAnsi="Times New Roman" w:cs="Times New Roman"/>
                <w:b/>
                <w:bCs/>
                <w:lang w:eastAsia="ru-RU"/>
              </w:rPr>
              <w:t>_</w:t>
            </w:r>
            <w:r w:rsidR="00D81FB7" w:rsidRPr="00F933D8">
              <w:rPr>
                <w:rFonts w:ascii="Times New Roman" w:eastAsia="Times New Roman" w:hAnsi="Times New Roman" w:cs="Times New Roman"/>
                <w:b/>
                <w:bCs/>
                <w:lang w:eastAsia="ru-RU"/>
              </w:rPr>
              <w:t xml:space="preserve">  </w:t>
            </w:r>
            <w:r w:rsidR="002A003F" w:rsidRPr="00F933D8">
              <w:rPr>
                <w:rFonts w:ascii="Times New Roman" w:eastAsia="Times New Roman" w:hAnsi="Times New Roman" w:cs="Times New Roman"/>
                <w:b/>
                <w:bCs/>
                <w:lang w:eastAsia="ru-RU"/>
              </w:rPr>
              <w:t>20__</w:t>
            </w:r>
            <w:r w:rsidR="00D81FB7" w:rsidRPr="00F933D8">
              <w:rPr>
                <w:rFonts w:ascii="Times New Roman" w:eastAsia="Times New Roman" w:hAnsi="Times New Roman" w:cs="Times New Roman"/>
                <w:b/>
                <w:bCs/>
                <w:lang w:eastAsia="ru-RU"/>
              </w:rPr>
              <w:t>___</w:t>
            </w:r>
            <w:r w:rsidR="002A003F" w:rsidRPr="00F933D8">
              <w:rPr>
                <w:rFonts w:ascii="Times New Roman" w:eastAsia="Times New Roman" w:hAnsi="Times New Roman" w:cs="Times New Roman"/>
                <w:b/>
                <w:bCs/>
                <w:lang w:eastAsia="ru-RU"/>
              </w:rPr>
              <w:t>ж.</w:t>
            </w:r>
          </w:p>
        </w:tc>
      </w:tr>
    </w:tbl>
    <w:p w:rsidR="000133E5" w:rsidRPr="00F933D8" w:rsidRDefault="000133E5" w:rsidP="000133E5">
      <w:pPr>
        <w:spacing w:after="0"/>
        <w:contextualSpacing/>
        <w:jc w:val="center"/>
        <w:rPr>
          <w:rFonts w:ascii="Times New Roman" w:hAnsi="Times New Roman" w:cs="Times New Roman"/>
          <w:b/>
          <w:sz w:val="20"/>
          <w:szCs w:val="20"/>
        </w:rPr>
      </w:pPr>
    </w:p>
    <w:p w:rsidR="00042BD7" w:rsidRPr="00350B2B" w:rsidRDefault="00042BD7" w:rsidP="00042BD7">
      <w:pPr>
        <w:spacing w:after="0" w:line="240" w:lineRule="auto"/>
        <w:jc w:val="center"/>
        <w:rPr>
          <w:rFonts w:ascii="Times New Roman" w:hAnsi="Times New Roman" w:cs="Times New Roman"/>
          <w:b/>
          <w:sz w:val="24"/>
          <w:szCs w:val="24"/>
        </w:rPr>
      </w:pPr>
      <w:r w:rsidRPr="00350B2B">
        <w:rPr>
          <w:rFonts w:ascii="Times New Roman" w:hAnsi="Times New Roman" w:cs="Times New Roman"/>
          <w:b/>
          <w:sz w:val="24"/>
          <w:szCs w:val="24"/>
        </w:rPr>
        <w:t>20</w:t>
      </w:r>
      <w:r w:rsidRPr="00042BD7">
        <w:rPr>
          <w:rFonts w:ascii="Times New Roman" w:hAnsi="Times New Roman" w:cs="Times New Roman"/>
          <w:b/>
          <w:sz w:val="24"/>
          <w:szCs w:val="24"/>
        </w:rPr>
        <w:t>20</w:t>
      </w:r>
      <w:r w:rsidRPr="00350B2B">
        <w:rPr>
          <w:rFonts w:ascii="Times New Roman" w:hAnsi="Times New Roman" w:cs="Times New Roman"/>
          <w:b/>
          <w:sz w:val="24"/>
          <w:szCs w:val="24"/>
        </w:rPr>
        <w:t>-202</w:t>
      </w:r>
      <w:r w:rsidRPr="00042BD7">
        <w:rPr>
          <w:rFonts w:ascii="Times New Roman" w:hAnsi="Times New Roman" w:cs="Times New Roman"/>
          <w:b/>
          <w:sz w:val="24"/>
          <w:szCs w:val="24"/>
        </w:rPr>
        <w:t>1</w:t>
      </w:r>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жылы</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қабылданған</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студенттер</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үшін</w:t>
      </w:r>
      <w:proofErr w:type="spellEnd"/>
      <w:r w:rsidRPr="00350B2B">
        <w:rPr>
          <w:rFonts w:ascii="Times New Roman" w:hAnsi="Times New Roman" w:cs="Times New Roman"/>
          <w:b/>
          <w:sz w:val="24"/>
          <w:szCs w:val="24"/>
        </w:rPr>
        <w:t xml:space="preserve"> 7M061 - </w:t>
      </w:r>
      <w:proofErr w:type="spellStart"/>
      <w:r w:rsidRPr="00350B2B">
        <w:rPr>
          <w:rFonts w:ascii="Times New Roman" w:hAnsi="Times New Roman" w:cs="Times New Roman"/>
          <w:b/>
          <w:sz w:val="24"/>
          <w:szCs w:val="24"/>
        </w:rPr>
        <w:t>Ақпаратты</w:t>
      </w:r>
      <w:proofErr w:type="gramStart"/>
      <w:r w:rsidRPr="00350B2B">
        <w:rPr>
          <w:rFonts w:ascii="Times New Roman" w:hAnsi="Times New Roman" w:cs="Times New Roman"/>
          <w:b/>
          <w:sz w:val="24"/>
          <w:szCs w:val="24"/>
        </w:rPr>
        <w:t>қ-</w:t>
      </w:r>
      <w:proofErr w:type="gramEnd"/>
      <w:r w:rsidRPr="00350B2B">
        <w:rPr>
          <w:rFonts w:ascii="Times New Roman" w:hAnsi="Times New Roman" w:cs="Times New Roman"/>
          <w:b/>
          <w:sz w:val="24"/>
          <w:szCs w:val="24"/>
        </w:rPr>
        <w:t>коммуникациялық</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технологиялар</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бағыты</w:t>
      </w:r>
      <w:proofErr w:type="spellEnd"/>
      <w:r w:rsidRPr="00350B2B">
        <w:rPr>
          <w:rFonts w:ascii="Times New Roman" w:hAnsi="Times New Roman" w:cs="Times New Roman"/>
          <w:b/>
          <w:sz w:val="24"/>
          <w:szCs w:val="24"/>
        </w:rPr>
        <w:t xml:space="preserve"> 7M06104 – «</w:t>
      </w:r>
      <w:proofErr w:type="spellStart"/>
      <w:r w:rsidRPr="00350B2B">
        <w:rPr>
          <w:rFonts w:ascii="Times New Roman" w:hAnsi="Times New Roman" w:cs="Times New Roman"/>
          <w:b/>
          <w:sz w:val="24"/>
          <w:szCs w:val="24"/>
        </w:rPr>
        <w:t>Ақпараттық</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қауіпсіздік</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жүйелері</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жоғары</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оқу</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орнынан</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кейінгі</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білім</w:t>
      </w:r>
      <w:proofErr w:type="spellEnd"/>
      <w:r w:rsidRPr="00350B2B">
        <w:rPr>
          <w:rFonts w:ascii="Times New Roman" w:hAnsi="Times New Roman" w:cs="Times New Roman"/>
          <w:b/>
          <w:sz w:val="24"/>
          <w:szCs w:val="24"/>
        </w:rPr>
        <w:t xml:space="preserve"> беру </w:t>
      </w:r>
      <w:proofErr w:type="spellStart"/>
      <w:r w:rsidRPr="00350B2B">
        <w:rPr>
          <w:rFonts w:ascii="Times New Roman" w:hAnsi="Times New Roman" w:cs="Times New Roman"/>
          <w:b/>
          <w:sz w:val="24"/>
          <w:szCs w:val="24"/>
        </w:rPr>
        <w:t>бағдарламасы</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бойынша</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элективті</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пәндер</w:t>
      </w:r>
      <w:proofErr w:type="spellEnd"/>
      <w:r w:rsidRPr="00350B2B">
        <w:rPr>
          <w:rFonts w:ascii="Times New Roman" w:hAnsi="Times New Roman" w:cs="Times New Roman"/>
          <w:b/>
          <w:sz w:val="24"/>
          <w:szCs w:val="24"/>
        </w:rPr>
        <w:t xml:space="preserve"> </w:t>
      </w:r>
      <w:proofErr w:type="spellStart"/>
      <w:r w:rsidRPr="00350B2B">
        <w:rPr>
          <w:rFonts w:ascii="Times New Roman" w:hAnsi="Times New Roman" w:cs="Times New Roman"/>
          <w:b/>
          <w:sz w:val="24"/>
          <w:szCs w:val="24"/>
        </w:rPr>
        <w:t>каталогы</w:t>
      </w:r>
      <w:proofErr w:type="spellEnd"/>
    </w:p>
    <w:p w:rsidR="00042BD7" w:rsidRPr="00350B2B" w:rsidRDefault="00042BD7" w:rsidP="00042BD7">
      <w:pPr>
        <w:spacing w:after="0" w:line="240" w:lineRule="auto"/>
        <w:jc w:val="center"/>
        <w:rPr>
          <w:rFonts w:ascii="Times New Roman" w:hAnsi="Times New Roman" w:cs="Times New Roman"/>
          <w:sz w:val="24"/>
          <w:szCs w:val="24"/>
        </w:rPr>
      </w:pPr>
      <w:r w:rsidRPr="00350B2B">
        <w:rPr>
          <w:rFonts w:ascii="Times New Roman" w:hAnsi="Times New Roman" w:cs="Times New Roman"/>
          <w:sz w:val="24"/>
          <w:szCs w:val="24"/>
        </w:rPr>
        <w:t xml:space="preserve"> (</w:t>
      </w:r>
      <w:proofErr w:type="spellStart"/>
      <w:r w:rsidRPr="00350B2B">
        <w:rPr>
          <w:rFonts w:ascii="Times New Roman" w:hAnsi="Times New Roman" w:cs="Times New Roman"/>
          <w:sz w:val="24"/>
          <w:szCs w:val="24"/>
        </w:rPr>
        <w:t>Ғылым</w:t>
      </w:r>
      <w:proofErr w:type="spellEnd"/>
      <w:r w:rsidRPr="00350B2B">
        <w:rPr>
          <w:rFonts w:ascii="Times New Roman" w:hAnsi="Times New Roman" w:cs="Times New Roman"/>
          <w:sz w:val="24"/>
          <w:szCs w:val="24"/>
        </w:rPr>
        <w:t xml:space="preserve"> </w:t>
      </w:r>
      <w:proofErr w:type="spellStart"/>
      <w:r w:rsidRPr="00350B2B">
        <w:rPr>
          <w:rFonts w:ascii="Times New Roman" w:hAnsi="Times New Roman" w:cs="Times New Roman"/>
          <w:sz w:val="24"/>
          <w:szCs w:val="24"/>
        </w:rPr>
        <w:t>және</w:t>
      </w:r>
      <w:proofErr w:type="spellEnd"/>
      <w:r w:rsidRPr="00350B2B">
        <w:rPr>
          <w:rFonts w:ascii="Times New Roman" w:hAnsi="Times New Roman" w:cs="Times New Roman"/>
          <w:sz w:val="24"/>
          <w:szCs w:val="24"/>
        </w:rPr>
        <w:t xml:space="preserve"> педагогика </w:t>
      </w:r>
      <w:proofErr w:type="spellStart"/>
      <w:r w:rsidRPr="00350B2B">
        <w:rPr>
          <w:rFonts w:ascii="Times New Roman" w:hAnsi="Times New Roman" w:cs="Times New Roman"/>
          <w:sz w:val="24"/>
          <w:szCs w:val="24"/>
        </w:rPr>
        <w:t>магистрі</w:t>
      </w:r>
      <w:proofErr w:type="spellEnd"/>
      <w:r w:rsidRPr="00350B2B">
        <w:rPr>
          <w:rFonts w:ascii="Times New Roman" w:hAnsi="Times New Roman" w:cs="Times New Roman"/>
          <w:sz w:val="24"/>
          <w:szCs w:val="24"/>
        </w:rPr>
        <w:t>)</w:t>
      </w:r>
    </w:p>
    <w:p w:rsidR="00042BD7" w:rsidRPr="00350B2B" w:rsidRDefault="00042BD7" w:rsidP="00042BD7">
      <w:pPr>
        <w:spacing w:after="0" w:line="240" w:lineRule="auto"/>
        <w:jc w:val="center"/>
        <w:rPr>
          <w:rFonts w:ascii="Times New Roman" w:hAnsi="Times New Roman" w:cs="Times New Roman"/>
          <w:b/>
          <w:sz w:val="24"/>
          <w:szCs w:val="24"/>
        </w:rPr>
      </w:pPr>
    </w:p>
    <w:p w:rsidR="00042BD7" w:rsidRPr="00350B2B" w:rsidRDefault="00042BD7" w:rsidP="00042BD7">
      <w:pPr>
        <w:spacing w:after="0" w:line="240" w:lineRule="auto"/>
        <w:jc w:val="center"/>
        <w:rPr>
          <w:rFonts w:ascii="Times New Roman" w:hAnsi="Times New Roman" w:cs="Times New Roman"/>
          <w:b/>
          <w:sz w:val="24"/>
          <w:szCs w:val="24"/>
        </w:rPr>
      </w:pPr>
      <w:r w:rsidRPr="00350B2B">
        <w:rPr>
          <w:rFonts w:ascii="Times New Roman" w:hAnsi="Times New Roman" w:cs="Times New Roman"/>
          <w:b/>
          <w:sz w:val="24"/>
          <w:szCs w:val="24"/>
        </w:rPr>
        <w:t>Каталог элективных дисциплин по образовательной  программе послевузовского образования 7М06104 -"Системы информационной безопасности" направление 7М061-Информационно-коммуникационные технологии для студентов приема 20</w:t>
      </w:r>
      <w:r w:rsidRPr="00042BD7">
        <w:rPr>
          <w:rFonts w:ascii="Times New Roman" w:hAnsi="Times New Roman" w:cs="Times New Roman"/>
          <w:b/>
          <w:sz w:val="24"/>
          <w:szCs w:val="24"/>
        </w:rPr>
        <w:t>20</w:t>
      </w:r>
      <w:r w:rsidRPr="00350B2B">
        <w:rPr>
          <w:rFonts w:ascii="Times New Roman" w:hAnsi="Times New Roman" w:cs="Times New Roman"/>
          <w:b/>
          <w:sz w:val="24"/>
          <w:szCs w:val="24"/>
        </w:rPr>
        <w:t>-202</w:t>
      </w:r>
      <w:r>
        <w:rPr>
          <w:rFonts w:ascii="Times New Roman" w:hAnsi="Times New Roman" w:cs="Times New Roman"/>
          <w:b/>
          <w:sz w:val="24"/>
          <w:szCs w:val="24"/>
        </w:rPr>
        <w:t>1</w:t>
      </w:r>
      <w:r w:rsidRPr="00350B2B">
        <w:rPr>
          <w:rFonts w:ascii="Times New Roman" w:hAnsi="Times New Roman" w:cs="Times New Roman"/>
          <w:b/>
          <w:sz w:val="24"/>
          <w:szCs w:val="24"/>
        </w:rPr>
        <w:t xml:space="preserve"> года</w:t>
      </w:r>
    </w:p>
    <w:p w:rsidR="00042BD7" w:rsidRPr="00350B2B" w:rsidRDefault="00042BD7" w:rsidP="00042BD7">
      <w:pPr>
        <w:spacing w:after="0" w:line="240" w:lineRule="auto"/>
        <w:jc w:val="center"/>
        <w:rPr>
          <w:rFonts w:ascii="Times New Roman" w:hAnsi="Times New Roman" w:cs="Times New Roman"/>
          <w:b/>
          <w:sz w:val="24"/>
          <w:szCs w:val="24"/>
        </w:rPr>
      </w:pPr>
      <w:r w:rsidRPr="00350B2B">
        <w:rPr>
          <w:rFonts w:ascii="Times New Roman" w:eastAsia="Times New Roman" w:hAnsi="Times New Roman" w:cs="Times New Roman"/>
          <w:sz w:val="24"/>
          <w:szCs w:val="24"/>
          <w:lang w:eastAsia="ru-RU"/>
        </w:rPr>
        <w:t>(Магистратура научного и педагогического направления)</w:t>
      </w:r>
    </w:p>
    <w:p w:rsidR="00042BD7" w:rsidRPr="00350B2B" w:rsidRDefault="00042BD7" w:rsidP="00042BD7">
      <w:pPr>
        <w:spacing w:after="0" w:line="240" w:lineRule="auto"/>
        <w:jc w:val="center"/>
        <w:rPr>
          <w:rFonts w:ascii="Times New Roman" w:hAnsi="Times New Roman" w:cs="Times New Roman"/>
          <w:b/>
          <w:sz w:val="24"/>
          <w:szCs w:val="24"/>
        </w:rPr>
      </w:pPr>
    </w:p>
    <w:p w:rsidR="00042BD7" w:rsidRPr="00350B2B" w:rsidRDefault="00042BD7" w:rsidP="00042BD7">
      <w:pPr>
        <w:spacing w:after="0" w:line="240" w:lineRule="auto"/>
        <w:jc w:val="center"/>
        <w:rPr>
          <w:rFonts w:ascii="Times New Roman" w:hAnsi="Times New Roman" w:cs="Times New Roman"/>
          <w:b/>
          <w:sz w:val="24"/>
          <w:szCs w:val="24"/>
          <w:lang w:val="en-US"/>
        </w:rPr>
      </w:pPr>
      <w:r w:rsidRPr="00350B2B">
        <w:rPr>
          <w:rFonts w:ascii="Times New Roman" w:hAnsi="Times New Roman" w:cs="Times New Roman"/>
          <w:b/>
          <w:sz w:val="24"/>
          <w:szCs w:val="24"/>
          <w:lang w:val="en-US"/>
        </w:rPr>
        <w:t xml:space="preserve">Catalog of elective disciplines for the educational program of postgraduate education 7M06104 - "Information security systems" </w:t>
      </w:r>
    </w:p>
    <w:p w:rsidR="00042BD7" w:rsidRPr="00350B2B" w:rsidRDefault="00042BD7" w:rsidP="00042BD7">
      <w:pPr>
        <w:spacing w:after="0" w:line="240" w:lineRule="auto"/>
        <w:jc w:val="center"/>
        <w:rPr>
          <w:rFonts w:ascii="Times New Roman" w:hAnsi="Times New Roman" w:cs="Times New Roman"/>
          <w:b/>
          <w:sz w:val="24"/>
          <w:szCs w:val="24"/>
          <w:lang w:val="en-US"/>
        </w:rPr>
      </w:pPr>
      <w:proofErr w:type="gramStart"/>
      <w:r w:rsidRPr="00350B2B">
        <w:rPr>
          <w:rFonts w:ascii="Times New Roman" w:hAnsi="Times New Roman" w:cs="Times New Roman"/>
          <w:b/>
          <w:sz w:val="24"/>
          <w:szCs w:val="24"/>
          <w:lang w:val="en-US"/>
        </w:rPr>
        <w:t>direction</w:t>
      </w:r>
      <w:proofErr w:type="gramEnd"/>
      <w:r w:rsidRPr="00350B2B">
        <w:rPr>
          <w:rFonts w:ascii="Times New Roman" w:hAnsi="Times New Roman" w:cs="Times New Roman"/>
          <w:b/>
          <w:sz w:val="24"/>
          <w:szCs w:val="24"/>
          <w:lang w:val="en-US"/>
        </w:rPr>
        <w:t xml:space="preserve"> 7M061 - "</w:t>
      </w:r>
      <w:r w:rsidRPr="00350B2B">
        <w:rPr>
          <w:sz w:val="24"/>
          <w:szCs w:val="24"/>
          <w:lang w:val="en-US"/>
        </w:rPr>
        <w:t xml:space="preserve"> </w:t>
      </w:r>
      <w:r w:rsidRPr="00350B2B">
        <w:rPr>
          <w:rFonts w:ascii="Times New Roman" w:hAnsi="Times New Roman" w:cs="Times New Roman"/>
          <w:b/>
          <w:sz w:val="24"/>
          <w:szCs w:val="24"/>
          <w:lang w:val="en-US"/>
        </w:rPr>
        <w:t>Information and communication technology" for students of admission 20</w:t>
      </w:r>
      <w:r>
        <w:rPr>
          <w:rFonts w:ascii="Times New Roman" w:hAnsi="Times New Roman" w:cs="Times New Roman"/>
          <w:b/>
          <w:sz w:val="24"/>
          <w:szCs w:val="24"/>
          <w:lang w:val="en-US"/>
        </w:rPr>
        <w:t>20</w:t>
      </w:r>
      <w:r w:rsidRPr="00350B2B">
        <w:rPr>
          <w:rFonts w:ascii="Times New Roman" w:hAnsi="Times New Roman" w:cs="Times New Roman"/>
          <w:b/>
          <w:sz w:val="24"/>
          <w:szCs w:val="24"/>
          <w:lang w:val="en-US"/>
        </w:rPr>
        <w:t>-202</w:t>
      </w:r>
      <w:r>
        <w:rPr>
          <w:rFonts w:ascii="Times New Roman" w:hAnsi="Times New Roman" w:cs="Times New Roman"/>
          <w:b/>
          <w:sz w:val="24"/>
          <w:szCs w:val="24"/>
          <w:lang w:val="en-US"/>
        </w:rPr>
        <w:t>1</w:t>
      </w:r>
    </w:p>
    <w:p w:rsidR="006C7BF8" w:rsidRPr="00F933D8" w:rsidRDefault="006C7BF8" w:rsidP="00BA5064">
      <w:pPr>
        <w:spacing w:after="0"/>
        <w:contextualSpacing/>
        <w:jc w:val="center"/>
        <w:rPr>
          <w:rFonts w:ascii="Times New Roman" w:hAnsi="Times New Roman" w:cs="Times New Roman"/>
          <w:b/>
          <w:lang w:val="en-US"/>
        </w:rPr>
      </w:pPr>
    </w:p>
    <w:p w:rsidR="00BD7D30" w:rsidRPr="00F933D8" w:rsidRDefault="00BD7D30" w:rsidP="00BA5064">
      <w:pPr>
        <w:spacing w:after="0"/>
        <w:contextualSpacing/>
        <w:jc w:val="center"/>
        <w:rPr>
          <w:rFonts w:ascii="Times New Roman" w:hAnsi="Times New Roman" w:cs="Times New Roman"/>
          <w:b/>
          <w:lang w:val="en-US"/>
        </w:rPr>
      </w:pPr>
    </w:p>
    <w:tbl>
      <w:tblPr>
        <w:tblpPr w:leftFromText="180" w:rightFromText="180" w:vertAnchor="page" w:horzAnchor="margin" w:tblpXSpec="center" w:tblpY="5101"/>
        <w:tblW w:w="15601" w:type="dxa"/>
        <w:tblLayout w:type="fixed"/>
        <w:tblLook w:val="04A0" w:firstRow="1" w:lastRow="0" w:firstColumn="1" w:lastColumn="0" w:noHBand="0" w:noVBand="1"/>
      </w:tblPr>
      <w:tblGrid>
        <w:gridCol w:w="392"/>
        <w:gridCol w:w="709"/>
        <w:gridCol w:w="2551"/>
        <w:gridCol w:w="709"/>
        <w:gridCol w:w="709"/>
        <w:gridCol w:w="5811"/>
        <w:gridCol w:w="2127"/>
        <w:gridCol w:w="1842"/>
        <w:gridCol w:w="751"/>
      </w:tblGrid>
      <w:tr w:rsidR="00BD7D30" w:rsidRPr="00F933D8" w:rsidTr="00B00A77">
        <w:trPr>
          <w:cantSplit/>
          <w:trHeight w:val="2542"/>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D30" w:rsidRPr="00F933D8" w:rsidRDefault="00BD7D30" w:rsidP="00BD7D30">
            <w:pPr>
              <w:spacing w:after="0" w:line="240" w:lineRule="auto"/>
              <w:rPr>
                <w:rFonts w:ascii="Times New Roman" w:eastAsia="Times New Roman" w:hAnsi="Times New Roman" w:cs="Times New Roman"/>
                <w:sz w:val="20"/>
                <w:szCs w:val="20"/>
                <w:lang w:val="en-US" w:eastAsia="ru-RU"/>
              </w:rPr>
            </w:pPr>
          </w:p>
          <w:p w:rsidR="00BD7D30" w:rsidRPr="00F933D8" w:rsidRDefault="00BD7D30" w:rsidP="00BD7D30">
            <w:pPr>
              <w:spacing w:after="0" w:line="240" w:lineRule="auto"/>
              <w:rPr>
                <w:rFonts w:ascii="Times New Roman" w:eastAsia="Times New Roman" w:hAnsi="Times New Roman" w:cs="Times New Roman"/>
                <w:b/>
                <w:lang w:eastAsia="ru-RU"/>
              </w:rPr>
            </w:pPr>
            <w:r w:rsidRPr="00F933D8">
              <w:rPr>
                <w:rFonts w:ascii="Times New Roman" w:eastAsia="Times New Roman" w:hAnsi="Times New Roman" w:cs="Times New Roman"/>
                <w:b/>
                <w:lang w:eastAsia="ru-RU"/>
              </w:rPr>
              <w:t>№</w:t>
            </w:r>
          </w:p>
        </w:tc>
        <w:tc>
          <w:tcPr>
            <w:tcW w:w="709" w:type="dxa"/>
            <w:tcBorders>
              <w:top w:val="single" w:sz="4" w:space="0" w:color="auto"/>
              <w:left w:val="nil"/>
              <w:bottom w:val="single" w:sz="4" w:space="0" w:color="auto"/>
              <w:right w:val="single" w:sz="4" w:space="0" w:color="auto"/>
            </w:tcBorders>
            <w:textDirection w:val="btLr"/>
          </w:tcPr>
          <w:p w:rsidR="00BD7D30" w:rsidRPr="00F933D8" w:rsidRDefault="00BD7D30" w:rsidP="00BD7D30">
            <w:pPr>
              <w:spacing w:after="0" w:line="240" w:lineRule="auto"/>
              <w:jc w:val="center"/>
              <w:rPr>
                <w:rFonts w:ascii="Times New Roman" w:eastAsia="Times New Roman" w:hAnsi="Times New Roman" w:cs="Times New Roman"/>
                <w:b/>
                <w:sz w:val="16"/>
                <w:szCs w:val="16"/>
                <w:lang w:val="en-US" w:eastAsia="ru-RU"/>
              </w:rPr>
            </w:pPr>
            <w:proofErr w:type="spellStart"/>
            <w:proofErr w:type="gramStart"/>
            <w:r w:rsidRPr="00F933D8">
              <w:rPr>
                <w:rFonts w:ascii="Times New Roman" w:eastAsia="Times New Roman" w:hAnsi="Times New Roman" w:cs="Times New Roman"/>
                <w:b/>
                <w:sz w:val="16"/>
                <w:szCs w:val="16"/>
                <w:lang w:eastAsia="ru-RU"/>
              </w:rPr>
              <w:t>П</w:t>
            </w:r>
            <w:proofErr w:type="gramEnd"/>
            <w:r w:rsidRPr="00F933D8">
              <w:rPr>
                <w:rFonts w:ascii="Times New Roman" w:eastAsia="Times New Roman" w:hAnsi="Times New Roman" w:cs="Times New Roman"/>
                <w:b/>
                <w:sz w:val="16"/>
                <w:szCs w:val="16"/>
                <w:lang w:eastAsia="ru-RU"/>
              </w:rPr>
              <w:t>ән</w:t>
            </w:r>
            <w:proofErr w:type="spellEnd"/>
            <w:r w:rsidRPr="00F933D8">
              <w:rPr>
                <w:rFonts w:ascii="Times New Roman" w:eastAsia="Times New Roman" w:hAnsi="Times New Roman" w:cs="Times New Roman"/>
                <w:b/>
                <w:sz w:val="16"/>
                <w:szCs w:val="16"/>
                <w:lang w:val="en-US" w:eastAsia="ru-RU"/>
              </w:rPr>
              <w:t xml:space="preserve"> </w:t>
            </w:r>
            <w:r w:rsidRPr="00F933D8">
              <w:rPr>
                <w:rFonts w:ascii="Times New Roman" w:eastAsia="Times New Roman" w:hAnsi="Times New Roman" w:cs="Times New Roman"/>
                <w:b/>
                <w:sz w:val="16"/>
                <w:szCs w:val="16"/>
                <w:lang w:eastAsia="ru-RU"/>
              </w:rPr>
              <w:t>коды</w:t>
            </w:r>
            <w:r w:rsidRPr="00F933D8">
              <w:rPr>
                <w:rFonts w:ascii="Times New Roman" w:eastAsia="Times New Roman" w:hAnsi="Times New Roman" w:cs="Times New Roman"/>
                <w:b/>
                <w:sz w:val="16"/>
                <w:szCs w:val="16"/>
                <w:lang w:val="en-US" w:eastAsia="ru-RU"/>
              </w:rPr>
              <w:t xml:space="preserve">/              </w:t>
            </w:r>
          </w:p>
          <w:p w:rsidR="00BD7D30" w:rsidRPr="00F933D8" w:rsidRDefault="00BD7D30" w:rsidP="00BD7D30">
            <w:pPr>
              <w:spacing w:after="0" w:line="240" w:lineRule="auto"/>
              <w:jc w:val="center"/>
              <w:rPr>
                <w:rFonts w:ascii="Times New Roman" w:eastAsia="Times New Roman" w:hAnsi="Times New Roman" w:cs="Times New Roman"/>
                <w:b/>
                <w:sz w:val="16"/>
                <w:szCs w:val="16"/>
                <w:lang w:val="en-US" w:eastAsia="ru-RU"/>
              </w:rPr>
            </w:pPr>
            <w:r w:rsidRPr="00F933D8">
              <w:rPr>
                <w:rFonts w:ascii="Times New Roman" w:eastAsia="Times New Roman" w:hAnsi="Times New Roman" w:cs="Times New Roman"/>
                <w:b/>
                <w:sz w:val="16"/>
                <w:szCs w:val="16"/>
                <w:lang w:eastAsia="ru-RU"/>
              </w:rPr>
              <w:t>Код</w:t>
            </w:r>
            <w:r w:rsidRPr="00F933D8">
              <w:rPr>
                <w:rFonts w:ascii="Times New Roman" w:eastAsia="Times New Roman" w:hAnsi="Times New Roman" w:cs="Times New Roman"/>
                <w:b/>
                <w:sz w:val="16"/>
                <w:szCs w:val="16"/>
                <w:lang w:val="en-US" w:eastAsia="ru-RU"/>
              </w:rPr>
              <w:t xml:space="preserve"> </w:t>
            </w:r>
            <w:proofErr w:type="spellStart"/>
            <w:r w:rsidRPr="00F933D8">
              <w:rPr>
                <w:rFonts w:ascii="Times New Roman" w:eastAsia="Times New Roman" w:hAnsi="Times New Roman" w:cs="Times New Roman"/>
                <w:b/>
                <w:sz w:val="16"/>
                <w:szCs w:val="16"/>
                <w:lang w:eastAsia="ru-RU"/>
              </w:rPr>
              <w:t>дисципли</w:t>
            </w:r>
            <w:proofErr w:type="spellEnd"/>
            <w:r w:rsidRPr="00F933D8">
              <w:rPr>
                <w:rFonts w:ascii="Times New Roman" w:eastAsia="Times New Roman" w:hAnsi="Times New Roman" w:cs="Times New Roman"/>
                <w:b/>
                <w:sz w:val="16"/>
                <w:szCs w:val="16"/>
                <w:lang w:val="en-US" w:eastAsia="ru-RU"/>
              </w:rPr>
              <w:t xml:space="preserve">/ </w:t>
            </w:r>
          </w:p>
          <w:p w:rsidR="00BD7D30" w:rsidRPr="00F933D8" w:rsidRDefault="00BD7D30" w:rsidP="00BD7D30">
            <w:pPr>
              <w:spacing w:after="0" w:line="240" w:lineRule="auto"/>
              <w:jc w:val="center"/>
              <w:rPr>
                <w:rFonts w:ascii="Times New Roman" w:eastAsia="Times New Roman" w:hAnsi="Times New Roman" w:cs="Times New Roman"/>
                <w:b/>
                <w:sz w:val="20"/>
                <w:szCs w:val="20"/>
                <w:lang w:val="en-US" w:eastAsia="ru-RU"/>
              </w:rPr>
            </w:pPr>
            <w:r w:rsidRPr="00F933D8">
              <w:rPr>
                <w:rFonts w:ascii="Times New Roman" w:eastAsia="Times New Roman" w:hAnsi="Times New Roman" w:cs="Times New Roman"/>
                <w:b/>
                <w:sz w:val="16"/>
                <w:szCs w:val="16"/>
                <w:lang w:val="en-US" w:eastAsia="ru-RU"/>
              </w:rPr>
              <w:t>Code of discipline/</w:t>
            </w:r>
          </w:p>
        </w:tc>
        <w:tc>
          <w:tcPr>
            <w:tcW w:w="2551" w:type="dxa"/>
            <w:tcBorders>
              <w:top w:val="single" w:sz="4" w:space="0" w:color="auto"/>
              <w:left w:val="single" w:sz="4" w:space="0" w:color="auto"/>
              <w:bottom w:val="single" w:sz="4" w:space="0" w:color="auto"/>
              <w:right w:val="single" w:sz="4" w:space="0" w:color="auto"/>
            </w:tcBorders>
            <w:vAlign w:val="center"/>
          </w:tcPr>
          <w:p w:rsidR="00BD7D30" w:rsidRPr="00F933D8" w:rsidRDefault="00BD7D30" w:rsidP="00BD7D30">
            <w:pPr>
              <w:spacing w:after="0" w:line="240" w:lineRule="auto"/>
              <w:jc w:val="center"/>
              <w:rPr>
                <w:rFonts w:ascii="Times New Roman" w:eastAsia="Times New Roman" w:hAnsi="Times New Roman" w:cs="Times New Roman"/>
                <w:b/>
                <w:sz w:val="20"/>
                <w:szCs w:val="20"/>
                <w:lang w:val="en-US" w:eastAsia="ru-RU"/>
              </w:rPr>
            </w:pPr>
            <w:proofErr w:type="spellStart"/>
            <w:proofErr w:type="gramStart"/>
            <w:r w:rsidRPr="00F933D8">
              <w:rPr>
                <w:rFonts w:ascii="Times New Roman" w:eastAsia="Times New Roman" w:hAnsi="Times New Roman" w:cs="Times New Roman"/>
                <w:b/>
                <w:sz w:val="20"/>
                <w:szCs w:val="20"/>
                <w:lang w:eastAsia="ru-RU"/>
              </w:rPr>
              <w:t>П</w:t>
            </w:r>
            <w:proofErr w:type="gramEnd"/>
            <w:r w:rsidRPr="00F933D8">
              <w:rPr>
                <w:rFonts w:ascii="Times New Roman" w:eastAsia="Times New Roman" w:hAnsi="Times New Roman" w:cs="Times New Roman"/>
                <w:b/>
                <w:sz w:val="20"/>
                <w:szCs w:val="20"/>
                <w:lang w:eastAsia="ru-RU"/>
              </w:rPr>
              <w:t>ән</w:t>
            </w:r>
            <w:proofErr w:type="spellEnd"/>
            <w:r w:rsidRPr="00F933D8">
              <w:rPr>
                <w:rFonts w:ascii="Times New Roman" w:eastAsia="Times New Roman" w:hAnsi="Times New Roman" w:cs="Times New Roman"/>
                <w:b/>
                <w:sz w:val="20"/>
                <w:szCs w:val="20"/>
                <w:lang w:val="en-US" w:eastAsia="ru-RU"/>
              </w:rPr>
              <w:t xml:space="preserve"> </w:t>
            </w:r>
            <w:proofErr w:type="spellStart"/>
            <w:r w:rsidRPr="00F933D8">
              <w:rPr>
                <w:rFonts w:ascii="Times New Roman" w:eastAsia="Times New Roman" w:hAnsi="Times New Roman" w:cs="Times New Roman"/>
                <w:b/>
                <w:sz w:val="20"/>
                <w:szCs w:val="20"/>
                <w:lang w:eastAsia="ru-RU"/>
              </w:rPr>
              <w:t>атауы</w:t>
            </w:r>
            <w:proofErr w:type="spellEnd"/>
            <w:r w:rsidRPr="00F933D8">
              <w:rPr>
                <w:rFonts w:ascii="Times New Roman" w:eastAsia="Times New Roman" w:hAnsi="Times New Roman" w:cs="Times New Roman"/>
                <w:b/>
                <w:sz w:val="20"/>
                <w:szCs w:val="20"/>
                <w:lang w:val="en-US" w:eastAsia="ru-RU"/>
              </w:rPr>
              <w:t xml:space="preserve">/       </w:t>
            </w:r>
            <w:r w:rsidRPr="00F933D8">
              <w:rPr>
                <w:rFonts w:ascii="Times New Roman" w:eastAsia="Times New Roman" w:hAnsi="Times New Roman" w:cs="Times New Roman"/>
                <w:b/>
                <w:sz w:val="20"/>
                <w:szCs w:val="20"/>
                <w:lang w:val="kk-KZ" w:eastAsia="ru-RU"/>
              </w:rPr>
              <w:t xml:space="preserve">            </w:t>
            </w:r>
            <w:r w:rsidRPr="00F933D8">
              <w:rPr>
                <w:rFonts w:ascii="Times New Roman" w:eastAsia="Times New Roman" w:hAnsi="Times New Roman" w:cs="Times New Roman"/>
                <w:b/>
                <w:sz w:val="20"/>
                <w:szCs w:val="20"/>
                <w:lang w:val="en-US" w:eastAsia="ru-RU"/>
              </w:rPr>
              <w:t xml:space="preserve">                                                      </w:t>
            </w:r>
            <w:r w:rsidRPr="00F933D8">
              <w:rPr>
                <w:rFonts w:ascii="Times New Roman" w:eastAsia="Times New Roman" w:hAnsi="Times New Roman" w:cs="Times New Roman"/>
                <w:b/>
                <w:sz w:val="20"/>
                <w:szCs w:val="20"/>
                <w:lang w:eastAsia="ru-RU"/>
              </w:rPr>
              <w:t>Название</w:t>
            </w:r>
            <w:r w:rsidRPr="00F933D8">
              <w:rPr>
                <w:rFonts w:ascii="Times New Roman" w:eastAsia="Times New Roman" w:hAnsi="Times New Roman" w:cs="Times New Roman"/>
                <w:b/>
                <w:sz w:val="20"/>
                <w:szCs w:val="20"/>
                <w:lang w:val="en-US" w:eastAsia="ru-RU"/>
              </w:rPr>
              <w:t xml:space="preserve"> </w:t>
            </w:r>
            <w:r w:rsidRPr="00F933D8">
              <w:rPr>
                <w:rFonts w:ascii="Times New Roman" w:eastAsia="Times New Roman" w:hAnsi="Times New Roman" w:cs="Times New Roman"/>
                <w:b/>
                <w:sz w:val="20"/>
                <w:szCs w:val="20"/>
                <w:lang w:eastAsia="ru-RU"/>
              </w:rPr>
              <w:t>дисциплины</w:t>
            </w:r>
            <w:r w:rsidRPr="00F933D8">
              <w:rPr>
                <w:rFonts w:ascii="Times New Roman" w:eastAsia="Times New Roman" w:hAnsi="Times New Roman" w:cs="Times New Roman"/>
                <w:b/>
                <w:sz w:val="20"/>
                <w:szCs w:val="20"/>
                <w:lang w:val="en-US" w:eastAsia="ru-RU"/>
              </w:rPr>
              <w:t>/</w:t>
            </w:r>
          </w:p>
          <w:p w:rsidR="00BD7D30" w:rsidRPr="00F933D8" w:rsidRDefault="00BD7D30" w:rsidP="00BD7D30">
            <w:pPr>
              <w:spacing w:after="0" w:line="240" w:lineRule="auto"/>
              <w:ind w:left="34" w:hanging="34"/>
              <w:jc w:val="center"/>
              <w:rPr>
                <w:rFonts w:ascii="Times New Roman" w:eastAsia="Times New Roman" w:hAnsi="Times New Roman" w:cs="Times New Roman"/>
                <w:b/>
                <w:sz w:val="16"/>
                <w:szCs w:val="16"/>
                <w:lang w:val="en-US" w:eastAsia="ru-RU"/>
              </w:rPr>
            </w:pPr>
            <w:r w:rsidRPr="00F933D8">
              <w:rPr>
                <w:rFonts w:ascii="Times New Roman" w:eastAsia="Times New Roman" w:hAnsi="Times New Roman" w:cs="Times New Roman"/>
                <w:b/>
                <w:sz w:val="20"/>
                <w:szCs w:val="20"/>
                <w:lang w:val="en-US" w:eastAsia="ru-RU"/>
              </w:rPr>
              <w:t>Name of discipline/</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BD7D30" w:rsidRPr="00F933D8" w:rsidRDefault="00BD7D30" w:rsidP="009F690F">
            <w:pPr>
              <w:spacing w:after="0" w:line="240" w:lineRule="auto"/>
              <w:ind w:left="34" w:right="113" w:hanging="34"/>
              <w:jc w:val="center"/>
              <w:rPr>
                <w:rFonts w:ascii="Times New Roman" w:eastAsia="Times New Roman" w:hAnsi="Times New Roman" w:cs="Times New Roman"/>
                <w:b/>
                <w:sz w:val="16"/>
                <w:szCs w:val="16"/>
                <w:lang w:val="en-US" w:eastAsia="ru-RU"/>
              </w:rPr>
            </w:pPr>
            <w:r w:rsidRPr="00F933D8">
              <w:rPr>
                <w:rFonts w:ascii="Times New Roman" w:eastAsia="Times New Roman" w:hAnsi="Times New Roman" w:cs="Times New Roman"/>
                <w:b/>
                <w:sz w:val="16"/>
                <w:szCs w:val="16"/>
                <w:lang w:eastAsia="ru-RU"/>
              </w:rPr>
              <w:t>Кредит</w:t>
            </w:r>
            <w:r w:rsidRPr="00F933D8">
              <w:rPr>
                <w:rFonts w:ascii="Times New Roman" w:eastAsia="Times New Roman" w:hAnsi="Times New Roman" w:cs="Times New Roman"/>
                <w:b/>
                <w:sz w:val="16"/>
                <w:szCs w:val="16"/>
                <w:lang w:val="en-US" w:eastAsia="ru-RU"/>
              </w:rPr>
              <w:t xml:space="preserve"> </w:t>
            </w:r>
            <w:r w:rsidRPr="00F933D8">
              <w:rPr>
                <w:rFonts w:ascii="Times New Roman" w:eastAsia="Times New Roman" w:hAnsi="Times New Roman" w:cs="Times New Roman"/>
                <w:b/>
                <w:sz w:val="16"/>
                <w:szCs w:val="16"/>
                <w:lang w:eastAsia="ru-RU"/>
              </w:rPr>
              <w:t>саны</w:t>
            </w:r>
            <w:r w:rsidRPr="00F933D8">
              <w:rPr>
                <w:rFonts w:ascii="Times New Roman" w:eastAsia="Times New Roman" w:hAnsi="Times New Roman" w:cs="Times New Roman"/>
                <w:b/>
                <w:sz w:val="16"/>
                <w:szCs w:val="16"/>
                <w:lang w:val="en-US" w:eastAsia="ru-RU"/>
              </w:rPr>
              <w:t xml:space="preserve"> ECTS/                                                                           </w:t>
            </w:r>
            <w:r w:rsidRPr="00F933D8">
              <w:rPr>
                <w:rFonts w:ascii="Times New Roman" w:eastAsia="Times New Roman" w:hAnsi="Times New Roman" w:cs="Times New Roman"/>
                <w:b/>
                <w:sz w:val="16"/>
                <w:szCs w:val="16"/>
                <w:lang w:eastAsia="ru-RU"/>
              </w:rPr>
              <w:t>Количество</w:t>
            </w:r>
            <w:r w:rsidRPr="00F933D8">
              <w:rPr>
                <w:rFonts w:ascii="Times New Roman" w:eastAsia="Times New Roman" w:hAnsi="Times New Roman" w:cs="Times New Roman"/>
                <w:b/>
                <w:sz w:val="16"/>
                <w:szCs w:val="16"/>
                <w:lang w:val="en-US" w:eastAsia="ru-RU"/>
              </w:rPr>
              <w:t xml:space="preserve"> </w:t>
            </w:r>
            <w:r w:rsidRPr="00F933D8">
              <w:rPr>
                <w:rFonts w:ascii="Times New Roman" w:eastAsia="Times New Roman" w:hAnsi="Times New Roman" w:cs="Times New Roman"/>
                <w:b/>
                <w:sz w:val="16"/>
                <w:szCs w:val="16"/>
                <w:lang w:eastAsia="ru-RU"/>
              </w:rPr>
              <w:t>кредитов</w:t>
            </w:r>
            <w:r w:rsidRPr="00F933D8">
              <w:rPr>
                <w:rFonts w:ascii="Times New Roman" w:eastAsia="Times New Roman" w:hAnsi="Times New Roman" w:cs="Times New Roman"/>
                <w:b/>
                <w:sz w:val="16"/>
                <w:szCs w:val="16"/>
                <w:lang w:val="en-US" w:eastAsia="ru-RU"/>
              </w:rPr>
              <w:t xml:space="preserve"> ECTS/                                                                          The number of credits ECTS/</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BD7D30" w:rsidRPr="00F933D8" w:rsidRDefault="00BD7D30" w:rsidP="00BD7D30">
            <w:pPr>
              <w:spacing w:after="0" w:line="240" w:lineRule="auto"/>
              <w:ind w:left="113" w:right="113"/>
              <w:jc w:val="center"/>
              <w:rPr>
                <w:rFonts w:ascii="Times New Roman" w:eastAsia="Times New Roman" w:hAnsi="Times New Roman" w:cs="Times New Roman"/>
                <w:b/>
                <w:sz w:val="16"/>
                <w:szCs w:val="16"/>
                <w:lang w:eastAsia="ru-RU"/>
              </w:rPr>
            </w:pPr>
            <w:proofErr w:type="spellStart"/>
            <w:r w:rsidRPr="00F933D8">
              <w:rPr>
                <w:rFonts w:ascii="Times New Roman" w:eastAsia="Times New Roman" w:hAnsi="Times New Roman" w:cs="Times New Roman"/>
                <w:b/>
                <w:sz w:val="16"/>
                <w:szCs w:val="16"/>
                <w:lang w:eastAsia="ru-RU"/>
              </w:rPr>
              <w:t>Болжаулы</w:t>
            </w:r>
            <w:proofErr w:type="spellEnd"/>
            <w:r w:rsidRPr="00F933D8">
              <w:rPr>
                <w:rFonts w:ascii="Times New Roman" w:eastAsia="Times New Roman" w:hAnsi="Times New Roman" w:cs="Times New Roman"/>
                <w:b/>
                <w:sz w:val="16"/>
                <w:szCs w:val="16"/>
                <w:lang w:eastAsia="ru-RU"/>
              </w:rPr>
              <w:t xml:space="preserve">  семестр/                                             Предполагаемый семестр/                                          </w:t>
            </w:r>
            <w:r w:rsidRPr="00F933D8">
              <w:rPr>
                <w:rFonts w:ascii="Times New Roman" w:eastAsia="Times New Roman" w:hAnsi="Times New Roman" w:cs="Times New Roman"/>
                <w:b/>
                <w:sz w:val="16"/>
                <w:szCs w:val="16"/>
                <w:lang w:val="en-US" w:eastAsia="ru-RU"/>
              </w:rPr>
              <w:t>Estimated</w:t>
            </w:r>
            <w:r w:rsidRPr="00F933D8">
              <w:rPr>
                <w:rFonts w:ascii="Times New Roman" w:eastAsia="Times New Roman" w:hAnsi="Times New Roman" w:cs="Times New Roman"/>
                <w:b/>
                <w:sz w:val="16"/>
                <w:szCs w:val="16"/>
                <w:lang w:eastAsia="ru-RU"/>
              </w:rPr>
              <w:t xml:space="preserve"> </w:t>
            </w:r>
            <w:r w:rsidRPr="00F933D8">
              <w:rPr>
                <w:rFonts w:ascii="Times New Roman" w:eastAsia="Times New Roman" w:hAnsi="Times New Roman" w:cs="Times New Roman"/>
                <w:b/>
                <w:sz w:val="16"/>
                <w:szCs w:val="16"/>
                <w:lang w:val="en-US" w:eastAsia="ru-RU"/>
              </w:rPr>
              <w:t>semester</w:t>
            </w:r>
            <w:r w:rsidRPr="00F933D8">
              <w:rPr>
                <w:rFonts w:ascii="Times New Roman" w:eastAsia="Times New Roman" w:hAnsi="Times New Roman" w:cs="Times New Roman"/>
                <w:b/>
                <w:sz w:val="16"/>
                <w:szCs w:val="16"/>
                <w:lang w:eastAsia="ru-RU"/>
              </w:rPr>
              <w:t>/</w:t>
            </w:r>
          </w:p>
        </w:tc>
        <w:tc>
          <w:tcPr>
            <w:tcW w:w="5811" w:type="dxa"/>
            <w:tcBorders>
              <w:top w:val="single" w:sz="4" w:space="0" w:color="auto"/>
              <w:left w:val="nil"/>
              <w:bottom w:val="single" w:sz="4" w:space="0" w:color="auto"/>
              <w:right w:val="single" w:sz="4" w:space="0" w:color="auto"/>
            </w:tcBorders>
            <w:shd w:val="clear" w:color="auto" w:fill="auto"/>
            <w:hideMark/>
          </w:tcPr>
          <w:p w:rsidR="00BD7D30" w:rsidRPr="00F933D8" w:rsidRDefault="00BD7D30" w:rsidP="00BD7D30">
            <w:pPr>
              <w:spacing w:after="0" w:line="240" w:lineRule="auto"/>
              <w:jc w:val="center"/>
              <w:rPr>
                <w:rFonts w:ascii="Times New Roman" w:eastAsia="Times New Roman" w:hAnsi="Times New Roman" w:cs="Times New Roman"/>
                <w:b/>
                <w:lang w:eastAsia="ru-RU"/>
              </w:rPr>
            </w:pPr>
          </w:p>
          <w:p w:rsidR="00BD7D30" w:rsidRPr="00F933D8" w:rsidRDefault="00BD7D30" w:rsidP="00BD7D30">
            <w:pPr>
              <w:spacing w:after="0" w:line="240" w:lineRule="auto"/>
              <w:jc w:val="center"/>
              <w:rPr>
                <w:rFonts w:ascii="Times New Roman" w:eastAsia="Times New Roman" w:hAnsi="Times New Roman" w:cs="Times New Roman"/>
                <w:b/>
                <w:lang w:eastAsia="ru-RU"/>
              </w:rPr>
            </w:pPr>
          </w:p>
          <w:p w:rsidR="00BD7D30" w:rsidRPr="00F933D8" w:rsidRDefault="00BD7D30" w:rsidP="00BD7D30">
            <w:pPr>
              <w:spacing w:after="0" w:line="240" w:lineRule="auto"/>
              <w:jc w:val="center"/>
              <w:rPr>
                <w:rFonts w:ascii="Times New Roman" w:eastAsia="Times New Roman" w:hAnsi="Times New Roman" w:cs="Times New Roman"/>
                <w:b/>
                <w:lang w:eastAsia="ru-RU"/>
              </w:rPr>
            </w:pPr>
          </w:p>
          <w:p w:rsidR="00BD7D30" w:rsidRPr="00F933D8" w:rsidRDefault="00BD7D30" w:rsidP="00BD7D30">
            <w:pPr>
              <w:spacing w:after="0" w:line="240" w:lineRule="auto"/>
              <w:rPr>
                <w:rFonts w:ascii="Times New Roman" w:eastAsia="Times New Roman" w:hAnsi="Times New Roman" w:cs="Times New Roman"/>
                <w:b/>
                <w:lang w:eastAsia="ru-RU"/>
              </w:rPr>
            </w:pPr>
          </w:p>
          <w:p w:rsidR="00BD7D30" w:rsidRPr="00F933D8" w:rsidRDefault="00BD7D30" w:rsidP="00BD7D30">
            <w:pPr>
              <w:spacing w:after="0" w:line="240" w:lineRule="auto"/>
              <w:rPr>
                <w:rFonts w:ascii="Times New Roman" w:eastAsia="Times New Roman" w:hAnsi="Times New Roman" w:cs="Times New Roman"/>
                <w:b/>
                <w:lang w:eastAsia="ru-RU"/>
              </w:rPr>
            </w:pPr>
          </w:p>
          <w:p w:rsidR="00BD7D30" w:rsidRPr="00F933D8" w:rsidRDefault="00BD7D30" w:rsidP="00BD7D30">
            <w:pPr>
              <w:spacing w:after="0" w:line="240" w:lineRule="auto"/>
              <w:jc w:val="center"/>
              <w:rPr>
                <w:rFonts w:ascii="Times New Roman" w:eastAsia="Times New Roman" w:hAnsi="Times New Roman" w:cs="Times New Roman"/>
                <w:b/>
                <w:sz w:val="20"/>
                <w:szCs w:val="20"/>
                <w:lang w:val="kk-KZ" w:eastAsia="ru-RU"/>
              </w:rPr>
            </w:pPr>
            <w:proofErr w:type="spellStart"/>
            <w:proofErr w:type="gramStart"/>
            <w:r w:rsidRPr="00F933D8">
              <w:rPr>
                <w:rFonts w:ascii="Times New Roman" w:eastAsia="Times New Roman" w:hAnsi="Times New Roman" w:cs="Times New Roman"/>
                <w:b/>
                <w:sz w:val="20"/>
                <w:szCs w:val="20"/>
                <w:lang w:eastAsia="ru-RU"/>
              </w:rPr>
              <w:t>П</w:t>
            </w:r>
            <w:proofErr w:type="gramEnd"/>
            <w:r w:rsidRPr="00F933D8">
              <w:rPr>
                <w:rFonts w:ascii="Times New Roman" w:eastAsia="Times New Roman" w:hAnsi="Times New Roman" w:cs="Times New Roman"/>
                <w:b/>
                <w:sz w:val="20"/>
                <w:szCs w:val="20"/>
                <w:lang w:eastAsia="ru-RU"/>
              </w:rPr>
              <w:t>ән</w:t>
            </w:r>
            <w:proofErr w:type="spellEnd"/>
            <w:r w:rsidRPr="00F933D8">
              <w:rPr>
                <w:rFonts w:ascii="Times New Roman" w:eastAsia="Times New Roman" w:hAnsi="Times New Roman" w:cs="Times New Roman"/>
                <w:b/>
                <w:sz w:val="20"/>
                <w:szCs w:val="20"/>
                <w:lang w:eastAsia="ru-RU"/>
              </w:rPr>
              <w:t xml:space="preserve"> </w:t>
            </w:r>
            <w:proofErr w:type="spellStart"/>
            <w:r w:rsidRPr="00F933D8">
              <w:rPr>
                <w:rFonts w:ascii="Times New Roman" w:eastAsia="Times New Roman" w:hAnsi="Times New Roman" w:cs="Times New Roman"/>
                <w:b/>
                <w:sz w:val="20"/>
                <w:szCs w:val="20"/>
                <w:lang w:eastAsia="ru-RU"/>
              </w:rPr>
              <w:t>сипаттамасы</w:t>
            </w:r>
            <w:proofErr w:type="spellEnd"/>
            <w:r w:rsidRPr="00F933D8">
              <w:rPr>
                <w:rFonts w:ascii="Times New Roman" w:eastAsia="Times New Roman" w:hAnsi="Times New Roman" w:cs="Times New Roman"/>
                <w:b/>
                <w:sz w:val="20"/>
                <w:szCs w:val="20"/>
                <w:lang w:eastAsia="ru-RU"/>
              </w:rPr>
              <w:t>/</w:t>
            </w:r>
          </w:p>
          <w:p w:rsidR="00BD7D30" w:rsidRPr="00F933D8" w:rsidRDefault="00BD7D30" w:rsidP="00BD7D30">
            <w:pPr>
              <w:spacing w:after="0" w:line="240" w:lineRule="auto"/>
              <w:jc w:val="center"/>
              <w:rPr>
                <w:rFonts w:ascii="Times New Roman" w:eastAsia="Times New Roman" w:hAnsi="Times New Roman" w:cs="Times New Roman"/>
                <w:b/>
                <w:sz w:val="20"/>
                <w:szCs w:val="20"/>
                <w:lang w:val="kk-KZ" w:eastAsia="ru-RU"/>
              </w:rPr>
            </w:pPr>
            <w:r w:rsidRPr="00F933D8">
              <w:rPr>
                <w:rFonts w:ascii="Times New Roman" w:eastAsia="Times New Roman" w:hAnsi="Times New Roman" w:cs="Times New Roman"/>
                <w:b/>
                <w:sz w:val="20"/>
                <w:szCs w:val="20"/>
                <w:lang w:eastAsia="ru-RU"/>
              </w:rPr>
              <w:t>Описание дисциплины/</w:t>
            </w:r>
          </w:p>
          <w:p w:rsidR="00BD7D30" w:rsidRPr="00F933D8" w:rsidRDefault="00BD7D30" w:rsidP="00BD7D30">
            <w:pPr>
              <w:spacing w:after="0" w:line="240" w:lineRule="auto"/>
              <w:jc w:val="center"/>
              <w:rPr>
                <w:rFonts w:ascii="Times New Roman" w:eastAsia="Times New Roman" w:hAnsi="Times New Roman" w:cs="Times New Roman"/>
                <w:lang w:eastAsia="ru-RU"/>
              </w:rPr>
            </w:pPr>
            <w:r w:rsidRPr="00F933D8">
              <w:rPr>
                <w:rFonts w:ascii="Times New Roman" w:eastAsia="Times New Roman" w:hAnsi="Times New Roman" w:cs="Times New Roman"/>
                <w:b/>
                <w:sz w:val="20"/>
                <w:szCs w:val="20"/>
                <w:lang w:val="en-US" w:eastAsia="ru-RU"/>
              </w:rPr>
              <w:t>Description</w:t>
            </w:r>
            <w:r w:rsidRPr="00F933D8">
              <w:rPr>
                <w:rFonts w:ascii="Times New Roman" w:eastAsia="Times New Roman" w:hAnsi="Times New Roman" w:cs="Times New Roman"/>
                <w:b/>
                <w:sz w:val="20"/>
                <w:szCs w:val="20"/>
                <w:lang w:eastAsia="ru-RU"/>
              </w:rPr>
              <w:t xml:space="preserve"> </w:t>
            </w:r>
            <w:r w:rsidRPr="00F933D8">
              <w:rPr>
                <w:rFonts w:ascii="Times New Roman" w:eastAsia="Times New Roman" w:hAnsi="Times New Roman" w:cs="Times New Roman"/>
                <w:b/>
                <w:sz w:val="20"/>
                <w:szCs w:val="20"/>
                <w:lang w:val="en-US" w:eastAsia="ru-RU"/>
              </w:rPr>
              <w:t>of</w:t>
            </w:r>
            <w:r w:rsidRPr="00F933D8">
              <w:rPr>
                <w:rFonts w:ascii="Times New Roman" w:eastAsia="Times New Roman" w:hAnsi="Times New Roman" w:cs="Times New Roman"/>
                <w:b/>
                <w:sz w:val="20"/>
                <w:szCs w:val="20"/>
                <w:lang w:eastAsia="ru-RU"/>
              </w:rPr>
              <w:t xml:space="preserve"> </w:t>
            </w:r>
            <w:r w:rsidRPr="00F933D8">
              <w:rPr>
                <w:rFonts w:ascii="Times New Roman" w:eastAsia="Times New Roman" w:hAnsi="Times New Roman" w:cs="Times New Roman"/>
                <w:b/>
                <w:sz w:val="20"/>
                <w:szCs w:val="20"/>
                <w:lang w:val="en-US" w:eastAsia="ru-RU"/>
              </w:rPr>
              <w:t>discipline</w:t>
            </w:r>
            <w:r w:rsidRPr="00F933D8">
              <w:rPr>
                <w:rFonts w:ascii="Times New Roman" w:eastAsia="Times New Roman" w:hAnsi="Times New Roman" w:cs="Times New Roman"/>
                <w:b/>
                <w:sz w:val="20"/>
                <w:szCs w:val="20"/>
                <w:lang w:eastAsia="ru-RU"/>
              </w:rPr>
              <w:t>/</w:t>
            </w:r>
          </w:p>
        </w:tc>
        <w:tc>
          <w:tcPr>
            <w:tcW w:w="2127" w:type="dxa"/>
            <w:tcBorders>
              <w:top w:val="single" w:sz="4" w:space="0" w:color="auto"/>
              <w:left w:val="nil"/>
              <w:bottom w:val="single" w:sz="4" w:space="0" w:color="auto"/>
              <w:right w:val="single" w:sz="4" w:space="0" w:color="auto"/>
            </w:tcBorders>
            <w:shd w:val="clear" w:color="auto" w:fill="auto"/>
            <w:textDirection w:val="btLr"/>
            <w:vAlign w:val="center"/>
            <w:hideMark/>
          </w:tcPr>
          <w:p w:rsidR="00BD7D30" w:rsidRPr="00F933D8" w:rsidRDefault="00BD7D30" w:rsidP="00BD7D30">
            <w:pPr>
              <w:spacing w:after="0" w:line="240" w:lineRule="auto"/>
              <w:ind w:left="113" w:right="113"/>
              <w:jc w:val="center"/>
              <w:rPr>
                <w:rFonts w:ascii="Times New Roman" w:eastAsia="Times New Roman" w:hAnsi="Times New Roman" w:cs="Times New Roman"/>
                <w:b/>
                <w:sz w:val="16"/>
                <w:szCs w:val="16"/>
                <w:lang w:eastAsia="ru-RU"/>
              </w:rPr>
            </w:pPr>
            <w:proofErr w:type="spellStart"/>
            <w:r w:rsidRPr="00F933D8">
              <w:rPr>
                <w:rFonts w:ascii="Times New Roman" w:eastAsia="Times New Roman" w:hAnsi="Times New Roman" w:cs="Times New Roman"/>
                <w:b/>
                <w:sz w:val="16"/>
                <w:szCs w:val="16"/>
                <w:lang w:eastAsia="ru-RU"/>
              </w:rPr>
              <w:t>Алдынғы</w:t>
            </w:r>
            <w:proofErr w:type="spellEnd"/>
            <w:r w:rsidRPr="00F933D8">
              <w:rPr>
                <w:rFonts w:ascii="Times New Roman" w:eastAsia="Times New Roman" w:hAnsi="Times New Roman" w:cs="Times New Roman"/>
                <w:b/>
                <w:sz w:val="16"/>
                <w:szCs w:val="16"/>
                <w:lang w:eastAsia="ru-RU"/>
              </w:rPr>
              <w:t xml:space="preserve"> </w:t>
            </w:r>
            <w:proofErr w:type="spellStart"/>
            <w:r w:rsidRPr="00F933D8">
              <w:rPr>
                <w:rFonts w:ascii="Times New Roman" w:eastAsia="Times New Roman" w:hAnsi="Times New Roman" w:cs="Times New Roman"/>
                <w:b/>
                <w:sz w:val="16"/>
                <w:szCs w:val="16"/>
                <w:lang w:eastAsia="ru-RU"/>
              </w:rPr>
              <w:t>директемелер</w:t>
            </w:r>
            <w:proofErr w:type="spellEnd"/>
            <w:r w:rsidRPr="00F933D8">
              <w:rPr>
                <w:rFonts w:ascii="Times New Roman" w:eastAsia="Times New Roman" w:hAnsi="Times New Roman" w:cs="Times New Roman"/>
                <w:b/>
                <w:sz w:val="16"/>
                <w:szCs w:val="16"/>
                <w:lang w:eastAsia="ru-RU"/>
              </w:rPr>
              <w:t xml:space="preserve">/                                 </w:t>
            </w:r>
            <w:proofErr w:type="spellStart"/>
            <w:r w:rsidRPr="00F933D8">
              <w:rPr>
                <w:rFonts w:ascii="Times New Roman" w:eastAsia="Times New Roman" w:hAnsi="Times New Roman" w:cs="Times New Roman"/>
                <w:b/>
                <w:sz w:val="16"/>
                <w:szCs w:val="16"/>
                <w:lang w:eastAsia="ru-RU"/>
              </w:rPr>
              <w:t>Пререквизиты</w:t>
            </w:r>
            <w:proofErr w:type="spellEnd"/>
            <w:r w:rsidRPr="00F933D8">
              <w:rPr>
                <w:rFonts w:ascii="Times New Roman" w:eastAsia="Times New Roman" w:hAnsi="Times New Roman" w:cs="Times New Roman"/>
                <w:b/>
                <w:sz w:val="16"/>
                <w:szCs w:val="16"/>
                <w:lang w:eastAsia="ru-RU"/>
              </w:rPr>
              <w:t xml:space="preserve">/                                                 </w:t>
            </w:r>
            <w:proofErr w:type="spellStart"/>
            <w:r w:rsidRPr="00F933D8">
              <w:rPr>
                <w:rFonts w:ascii="Times New Roman" w:eastAsia="Times New Roman" w:hAnsi="Times New Roman" w:cs="Times New Roman"/>
                <w:b/>
                <w:sz w:val="16"/>
                <w:szCs w:val="16"/>
                <w:lang w:eastAsia="ru-RU"/>
              </w:rPr>
              <w:t>Prerequisites</w:t>
            </w:r>
            <w:proofErr w:type="spellEnd"/>
            <w:r w:rsidRPr="00F933D8">
              <w:rPr>
                <w:rFonts w:ascii="Times New Roman" w:eastAsia="Times New Roman" w:hAnsi="Times New Roman" w:cs="Times New Roman"/>
                <w:b/>
                <w:sz w:val="16"/>
                <w:szCs w:val="16"/>
                <w:lang w:eastAsia="ru-RU"/>
              </w:rPr>
              <w:t>/</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hideMark/>
          </w:tcPr>
          <w:p w:rsidR="00BD7D30" w:rsidRPr="00F933D8" w:rsidRDefault="00BD7D30" w:rsidP="00BD7D30">
            <w:pPr>
              <w:spacing w:after="0" w:line="240" w:lineRule="auto"/>
              <w:ind w:left="113" w:right="113"/>
              <w:jc w:val="center"/>
              <w:rPr>
                <w:rFonts w:ascii="Times New Roman" w:eastAsia="Times New Roman" w:hAnsi="Times New Roman" w:cs="Times New Roman"/>
                <w:b/>
                <w:sz w:val="16"/>
                <w:szCs w:val="16"/>
                <w:lang w:eastAsia="ru-RU"/>
              </w:rPr>
            </w:pPr>
            <w:proofErr w:type="spellStart"/>
            <w:r w:rsidRPr="00F933D8">
              <w:rPr>
                <w:rFonts w:ascii="Times New Roman" w:eastAsia="Times New Roman" w:hAnsi="Times New Roman" w:cs="Times New Roman"/>
                <w:b/>
                <w:sz w:val="16"/>
                <w:szCs w:val="16"/>
                <w:lang w:eastAsia="ru-RU"/>
              </w:rPr>
              <w:t>Кейінгі</w:t>
            </w:r>
            <w:proofErr w:type="spellEnd"/>
            <w:r w:rsidRPr="00F933D8">
              <w:rPr>
                <w:rFonts w:ascii="Times New Roman" w:eastAsia="Times New Roman" w:hAnsi="Times New Roman" w:cs="Times New Roman"/>
                <w:b/>
                <w:sz w:val="16"/>
                <w:szCs w:val="16"/>
                <w:lang w:eastAsia="ru-RU"/>
              </w:rPr>
              <w:t xml:space="preserve"> </w:t>
            </w:r>
            <w:proofErr w:type="spellStart"/>
            <w:r w:rsidRPr="00F933D8">
              <w:rPr>
                <w:rFonts w:ascii="Times New Roman" w:eastAsia="Times New Roman" w:hAnsi="Times New Roman" w:cs="Times New Roman"/>
                <w:b/>
                <w:sz w:val="16"/>
                <w:szCs w:val="16"/>
                <w:lang w:eastAsia="ru-RU"/>
              </w:rPr>
              <w:t>директемеле</w:t>
            </w:r>
            <w:proofErr w:type="spellEnd"/>
            <w:r w:rsidRPr="00F933D8">
              <w:rPr>
                <w:rFonts w:ascii="Times New Roman" w:eastAsia="Times New Roman" w:hAnsi="Times New Roman" w:cs="Times New Roman"/>
                <w:b/>
                <w:sz w:val="16"/>
                <w:szCs w:val="16"/>
                <w:lang w:eastAsia="ru-RU"/>
              </w:rPr>
              <w:t>/</w:t>
            </w:r>
          </w:p>
          <w:p w:rsidR="00BD7D30" w:rsidRPr="00F933D8" w:rsidRDefault="00BD7D30" w:rsidP="00BD7D30">
            <w:pPr>
              <w:spacing w:after="0" w:line="240" w:lineRule="auto"/>
              <w:ind w:left="113" w:right="113"/>
              <w:jc w:val="center"/>
              <w:rPr>
                <w:rFonts w:ascii="Times New Roman" w:eastAsia="Times New Roman" w:hAnsi="Times New Roman" w:cs="Times New Roman"/>
                <w:b/>
                <w:sz w:val="16"/>
                <w:szCs w:val="16"/>
                <w:lang w:eastAsia="ru-RU"/>
              </w:rPr>
            </w:pPr>
            <w:r w:rsidRPr="00F933D8">
              <w:rPr>
                <w:rFonts w:ascii="Times New Roman" w:eastAsia="Times New Roman" w:hAnsi="Times New Roman" w:cs="Times New Roman"/>
                <w:b/>
                <w:sz w:val="16"/>
                <w:szCs w:val="16"/>
                <w:lang w:eastAsia="ru-RU"/>
              </w:rPr>
              <w:t>Пост реквизиты/</w:t>
            </w:r>
          </w:p>
          <w:p w:rsidR="00BD7D30" w:rsidRPr="00F933D8" w:rsidRDefault="00BD7D30" w:rsidP="00BD7D30">
            <w:pPr>
              <w:spacing w:after="0" w:line="240" w:lineRule="auto"/>
              <w:ind w:left="113" w:right="113"/>
              <w:jc w:val="center"/>
              <w:rPr>
                <w:rFonts w:ascii="Times New Roman" w:eastAsia="Times New Roman" w:hAnsi="Times New Roman" w:cs="Times New Roman"/>
                <w:b/>
                <w:sz w:val="16"/>
                <w:szCs w:val="16"/>
                <w:lang w:eastAsia="ru-RU"/>
              </w:rPr>
            </w:pPr>
            <w:proofErr w:type="spellStart"/>
            <w:r w:rsidRPr="00F933D8">
              <w:rPr>
                <w:rFonts w:ascii="Times New Roman" w:eastAsia="Times New Roman" w:hAnsi="Times New Roman" w:cs="Times New Roman"/>
                <w:b/>
                <w:sz w:val="16"/>
                <w:szCs w:val="16"/>
                <w:lang w:eastAsia="ru-RU"/>
              </w:rPr>
              <w:t>Post-requesites</w:t>
            </w:r>
            <w:proofErr w:type="spellEnd"/>
            <w:r w:rsidRPr="00F933D8">
              <w:rPr>
                <w:rFonts w:ascii="Times New Roman" w:eastAsia="Times New Roman" w:hAnsi="Times New Roman" w:cs="Times New Roman"/>
                <w:b/>
                <w:sz w:val="16"/>
                <w:szCs w:val="16"/>
                <w:lang w:eastAsia="ru-RU"/>
              </w:rPr>
              <w:t>/</w:t>
            </w:r>
          </w:p>
        </w:tc>
        <w:tc>
          <w:tcPr>
            <w:tcW w:w="751" w:type="dxa"/>
            <w:tcBorders>
              <w:top w:val="single" w:sz="4" w:space="0" w:color="auto"/>
              <w:left w:val="nil"/>
              <w:bottom w:val="single" w:sz="4" w:space="0" w:color="auto"/>
              <w:right w:val="single" w:sz="4" w:space="0" w:color="auto"/>
            </w:tcBorders>
            <w:shd w:val="clear" w:color="auto" w:fill="auto"/>
            <w:textDirection w:val="btLr"/>
            <w:vAlign w:val="bottom"/>
          </w:tcPr>
          <w:p w:rsidR="00BD7D30" w:rsidRPr="00F933D8" w:rsidRDefault="00BD7D30" w:rsidP="00BD7D30">
            <w:pPr>
              <w:spacing w:after="0" w:line="240" w:lineRule="auto"/>
              <w:ind w:left="113" w:right="113"/>
              <w:jc w:val="center"/>
              <w:rPr>
                <w:rFonts w:ascii="Times New Roman" w:eastAsia="Times New Roman" w:hAnsi="Times New Roman" w:cs="Times New Roman"/>
                <w:b/>
                <w:sz w:val="16"/>
                <w:szCs w:val="16"/>
                <w:lang w:eastAsia="ru-RU"/>
              </w:rPr>
            </w:pPr>
            <w:proofErr w:type="spellStart"/>
            <w:r w:rsidRPr="00F933D8">
              <w:rPr>
                <w:rFonts w:ascii="Times New Roman" w:eastAsia="Times New Roman" w:hAnsi="Times New Roman" w:cs="Times New Roman"/>
                <w:b/>
                <w:sz w:val="16"/>
                <w:szCs w:val="16"/>
                <w:lang w:eastAsia="ru-RU"/>
              </w:rPr>
              <w:t>Жауапты</w:t>
            </w:r>
            <w:proofErr w:type="spellEnd"/>
            <w:r w:rsidRPr="00F933D8">
              <w:rPr>
                <w:rFonts w:ascii="Times New Roman" w:eastAsia="Times New Roman" w:hAnsi="Times New Roman" w:cs="Times New Roman"/>
                <w:b/>
                <w:sz w:val="16"/>
                <w:szCs w:val="16"/>
                <w:lang w:eastAsia="ru-RU"/>
              </w:rPr>
              <w:t xml:space="preserve"> кафедра/                                             Ответственная кафедра /                                          </w:t>
            </w:r>
            <w:proofErr w:type="spellStart"/>
            <w:r w:rsidRPr="00F933D8">
              <w:rPr>
                <w:rFonts w:ascii="Times New Roman" w:eastAsia="Times New Roman" w:hAnsi="Times New Roman" w:cs="Times New Roman"/>
                <w:b/>
                <w:sz w:val="16"/>
                <w:szCs w:val="16"/>
                <w:lang w:eastAsia="ru-RU"/>
              </w:rPr>
              <w:t>Responsible</w:t>
            </w:r>
            <w:proofErr w:type="spellEnd"/>
            <w:r w:rsidRPr="00F933D8">
              <w:rPr>
                <w:rFonts w:ascii="Times New Roman" w:eastAsia="Times New Roman" w:hAnsi="Times New Roman" w:cs="Times New Roman"/>
                <w:b/>
                <w:sz w:val="16"/>
                <w:szCs w:val="16"/>
                <w:lang w:eastAsia="ru-RU"/>
              </w:rPr>
              <w:t xml:space="preserve"> </w:t>
            </w:r>
            <w:proofErr w:type="spellStart"/>
            <w:r w:rsidRPr="00F933D8">
              <w:rPr>
                <w:rFonts w:ascii="Times New Roman" w:eastAsia="Times New Roman" w:hAnsi="Times New Roman" w:cs="Times New Roman"/>
                <w:b/>
                <w:sz w:val="16"/>
                <w:szCs w:val="16"/>
                <w:lang w:eastAsia="ru-RU"/>
              </w:rPr>
              <w:t>Deportament</w:t>
            </w:r>
            <w:proofErr w:type="spellEnd"/>
            <w:r w:rsidRPr="00F933D8">
              <w:rPr>
                <w:rFonts w:ascii="Times New Roman" w:eastAsia="Times New Roman" w:hAnsi="Times New Roman" w:cs="Times New Roman"/>
                <w:b/>
                <w:sz w:val="16"/>
                <w:szCs w:val="16"/>
                <w:lang w:eastAsia="ru-RU"/>
              </w:rPr>
              <w:t>/</w:t>
            </w:r>
          </w:p>
        </w:tc>
      </w:tr>
    </w:tbl>
    <w:p w:rsidR="0049334E" w:rsidRPr="00F933D8" w:rsidRDefault="0049334E" w:rsidP="0049334E">
      <w:pPr>
        <w:jc w:val="center"/>
        <w:rPr>
          <w:rFonts w:ascii="Times New Roman" w:hAnsi="Times New Roman" w:cs="Times New Roman"/>
          <w:b/>
          <w:sz w:val="20"/>
          <w:szCs w:val="20"/>
          <w:lang w:val="kk-KZ"/>
        </w:rPr>
      </w:pPr>
      <w:r w:rsidRPr="00F933D8">
        <w:rPr>
          <w:rFonts w:ascii="Times New Roman" w:hAnsi="Times New Roman" w:cs="Times New Roman"/>
          <w:b/>
          <w:sz w:val="20"/>
          <w:szCs w:val="20"/>
          <w:lang w:val="kk-KZ"/>
        </w:rPr>
        <w:t xml:space="preserve">  ЖОО компоненті/ Вузовский компонент/ High school component</w:t>
      </w:r>
    </w:p>
    <w:tbl>
      <w:tblPr>
        <w:tblW w:w="16019" w:type="dxa"/>
        <w:tblInd w:w="-459" w:type="dxa"/>
        <w:tblLayout w:type="fixed"/>
        <w:tblLook w:val="04A0" w:firstRow="1" w:lastRow="0" w:firstColumn="1" w:lastColumn="0" w:noHBand="0" w:noVBand="1"/>
      </w:tblPr>
      <w:tblGrid>
        <w:gridCol w:w="425"/>
        <w:gridCol w:w="663"/>
        <w:gridCol w:w="2740"/>
        <w:gridCol w:w="709"/>
        <w:gridCol w:w="708"/>
        <w:gridCol w:w="5812"/>
        <w:gridCol w:w="2126"/>
        <w:gridCol w:w="1985"/>
        <w:gridCol w:w="851"/>
      </w:tblGrid>
      <w:tr w:rsidR="00826D22" w:rsidRPr="00F933D8" w:rsidTr="007E02A0">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735EC4" w:rsidRDefault="00826D22" w:rsidP="00B00A77">
            <w:pPr>
              <w:spacing w:after="0" w:line="240" w:lineRule="auto"/>
              <w:jc w:val="both"/>
              <w:rPr>
                <w:rFonts w:ascii="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826D22" w:rsidRPr="00F933D8" w:rsidRDefault="00826D22" w:rsidP="00B00A77">
            <w:pPr>
              <w:spacing w:after="0" w:line="240" w:lineRule="auto"/>
              <w:jc w:val="both"/>
              <w:rPr>
                <w:rFonts w:ascii="Times New Roman" w:hAnsi="Times New Roman" w:cs="Times New Roman"/>
                <w:sz w:val="20"/>
                <w:szCs w:val="20"/>
                <w:lang w:eastAsia="ru-RU"/>
              </w:rPr>
            </w:pPr>
            <w:r w:rsidRPr="00F933D8">
              <w:rPr>
                <w:rFonts w:ascii="Times New Roman" w:hAnsi="Times New Roman" w:cs="Times New Roman"/>
                <w:sz w:val="20"/>
                <w:szCs w:val="20"/>
                <w:lang w:eastAsia="ru-RU"/>
              </w:rPr>
              <w:t>IFN 5201</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826D22" w:rsidP="007E02A0">
            <w:pPr>
              <w:spacing w:after="0" w:line="240" w:lineRule="auto"/>
              <w:jc w:val="center"/>
              <w:rPr>
                <w:rFonts w:ascii="Times New Roman" w:hAnsi="Times New Roman" w:cs="Times New Roman"/>
                <w:sz w:val="20"/>
                <w:szCs w:val="20"/>
                <w:lang w:eastAsia="ru-RU"/>
              </w:rPr>
            </w:pPr>
            <w:proofErr w:type="spellStart"/>
            <w:r w:rsidRPr="00F933D8">
              <w:rPr>
                <w:rFonts w:ascii="Times New Roman" w:hAnsi="Times New Roman" w:cs="Times New Roman"/>
                <w:sz w:val="20"/>
                <w:szCs w:val="20"/>
                <w:lang w:eastAsia="ru-RU"/>
              </w:rPr>
              <w:t>Тарих</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және</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ғылым</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философиясы</w:t>
            </w:r>
            <w:proofErr w:type="spellEnd"/>
          </w:p>
          <w:p w:rsidR="007E02A0" w:rsidRPr="007E5B3D" w:rsidRDefault="00826D22" w:rsidP="007E02A0">
            <w:pPr>
              <w:spacing w:after="0" w:line="240" w:lineRule="auto"/>
              <w:jc w:val="center"/>
              <w:rPr>
                <w:rFonts w:ascii="Times New Roman" w:hAnsi="Times New Roman" w:cs="Times New Roman"/>
                <w:sz w:val="20"/>
                <w:szCs w:val="20"/>
                <w:lang w:eastAsia="ru-RU"/>
              </w:rPr>
            </w:pPr>
            <w:r w:rsidRPr="007E5B3D">
              <w:rPr>
                <w:rFonts w:ascii="Times New Roman" w:hAnsi="Times New Roman" w:cs="Times New Roman"/>
                <w:sz w:val="20"/>
                <w:szCs w:val="20"/>
                <w:lang w:eastAsia="ru-RU"/>
              </w:rPr>
              <w:t>/</w:t>
            </w:r>
            <w:r w:rsidRPr="00F933D8">
              <w:rPr>
                <w:rFonts w:ascii="Times New Roman" w:hAnsi="Times New Roman" w:cs="Times New Roman"/>
                <w:sz w:val="20"/>
                <w:szCs w:val="20"/>
                <w:lang w:eastAsia="ru-RU"/>
              </w:rPr>
              <w:t>История</w:t>
            </w:r>
            <w:r w:rsidRPr="007E5B3D">
              <w:rPr>
                <w:rFonts w:ascii="Times New Roman" w:hAnsi="Times New Roman" w:cs="Times New Roman"/>
                <w:sz w:val="20"/>
                <w:szCs w:val="20"/>
                <w:lang w:eastAsia="ru-RU"/>
              </w:rPr>
              <w:t xml:space="preserve"> </w:t>
            </w:r>
            <w:r w:rsidRPr="00F933D8">
              <w:rPr>
                <w:rFonts w:ascii="Times New Roman" w:hAnsi="Times New Roman" w:cs="Times New Roman"/>
                <w:sz w:val="20"/>
                <w:szCs w:val="20"/>
                <w:lang w:eastAsia="ru-RU"/>
              </w:rPr>
              <w:t>и</w:t>
            </w:r>
            <w:r w:rsidRPr="007E5B3D">
              <w:rPr>
                <w:rFonts w:ascii="Times New Roman" w:hAnsi="Times New Roman" w:cs="Times New Roman"/>
                <w:sz w:val="20"/>
                <w:szCs w:val="20"/>
                <w:lang w:eastAsia="ru-RU"/>
              </w:rPr>
              <w:t xml:space="preserve"> </w:t>
            </w:r>
            <w:r w:rsidRPr="00F933D8">
              <w:rPr>
                <w:rFonts w:ascii="Times New Roman" w:hAnsi="Times New Roman" w:cs="Times New Roman"/>
                <w:sz w:val="20"/>
                <w:szCs w:val="20"/>
                <w:lang w:eastAsia="ru-RU"/>
              </w:rPr>
              <w:t>философия</w:t>
            </w:r>
            <w:r w:rsidRPr="007E5B3D">
              <w:rPr>
                <w:rFonts w:ascii="Times New Roman" w:hAnsi="Times New Roman" w:cs="Times New Roman"/>
                <w:sz w:val="20"/>
                <w:szCs w:val="20"/>
                <w:lang w:eastAsia="ru-RU"/>
              </w:rPr>
              <w:t xml:space="preserve"> </w:t>
            </w:r>
            <w:r w:rsidRPr="00F933D8">
              <w:rPr>
                <w:rFonts w:ascii="Times New Roman" w:hAnsi="Times New Roman" w:cs="Times New Roman"/>
                <w:sz w:val="20"/>
                <w:szCs w:val="20"/>
                <w:lang w:eastAsia="ru-RU"/>
              </w:rPr>
              <w:t>науки</w:t>
            </w:r>
            <w:r w:rsidRPr="007E5B3D">
              <w:rPr>
                <w:rFonts w:ascii="Times New Roman" w:hAnsi="Times New Roman" w:cs="Times New Roman"/>
                <w:sz w:val="20"/>
                <w:szCs w:val="20"/>
                <w:lang w:eastAsia="ru-RU"/>
              </w:rPr>
              <w:t>/</w:t>
            </w:r>
          </w:p>
          <w:p w:rsidR="00826D22" w:rsidRPr="007E02A0" w:rsidRDefault="00826D22" w:rsidP="007E02A0">
            <w:pPr>
              <w:spacing w:after="0" w:line="240" w:lineRule="auto"/>
              <w:jc w:val="center"/>
              <w:rPr>
                <w:rFonts w:ascii="Times New Roman" w:hAnsi="Times New Roman" w:cs="Times New Roman"/>
                <w:sz w:val="20"/>
                <w:szCs w:val="20"/>
                <w:lang w:val="en-US" w:eastAsia="ru-RU"/>
              </w:rPr>
            </w:pPr>
            <w:r w:rsidRPr="007E02A0">
              <w:rPr>
                <w:rFonts w:ascii="Times New Roman" w:hAnsi="Times New Roman" w:cs="Times New Roman"/>
                <w:sz w:val="20"/>
                <w:szCs w:val="20"/>
                <w:lang w:val="en-US" w:eastAsia="ru-RU"/>
              </w:rPr>
              <w:t>History and philosophy of science</w:t>
            </w:r>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3</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2D77E7">
            <w:pPr>
              <w:spacing w:after="0" w:line="240" w:lineRule="auto"/>
              <w:jc w:val="both"/>
              <w:rPr>
                <w:rFonts w:ascii="Times New Roman" w:eastAsia="Times New Roman" w:hAnsi="Times New Roman" w:cs="Times New Roman"/>
                <w:lang w:val="en-US" w:eastAsia="ru-RU"/>
              </w:rPr>
            </w:pPr>
            <w:r w:rsidRPr="00F933D8">
              <w:rPr>
                <w:rFonts w:ascii="Times New Roman" w:hAnsi="Times New Roman" w:cs="Times New Roman"/>
                <w:sz w:val="20"/>
                <w:szCs w:val="20"/>
                <w:lang w:val="kk-KZ" w:eastAsia="ru-RU"/>
              </w:rPr>
              <w:t xml:space="preserve">Курс ғылым философиясының жалпы мәселелерін, ғылымды кең әлеуметтік-мәдени жағдайлар мен тарихи дамуды түсінуді, ғылымның қазіргі даму кезеңінде туындайтын негізгі дүниетаным мен әдіснамалық мәселелерді талдайды. </w:t>
            </w:r>
            <w:proofErr w:type="spellStart"/>
            <w:r w:rsidRPr="00F933D8">
              <w:rPr>
                <w:rFonts w:ascii="Times New Roman" w:hAnsi="Times New Roman" w:cs="Times New Roman"/>
                <w:sz w:val="20"/>
                <w:szCs w:val="20"/>
                <w:lang w:eastAsia="ru-RU"/>
              </w:rPr>
              <w:t>Жалпы</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адамзаттық</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мәдениеттің</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бөлігі</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ретінде</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ғылым</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философиясын</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терең</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түсінуге</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негізделген</w:t>
            </w:r>
            <w:proofErr w:type="spellEnd"/>
            <w:r w:rsidRPr="00F933D8">
              <w:rPr>
                <w:rFonts w:ascii="Times New Roman" w:hAnsi="Times New Roman" w:cs="Times New Roman"/>
                <w:sz w:val="20"/>
                <w:szCs w:val="20"/>
                <w:lang w:eastAsia="ru-RU"/>
              </w:rPr>
              <w:t xml:space="preserve"> </w:t>
            </w:r>
            <w:proofErr w:type="spellStart"/>
            <w:proofErr w:type="gramStart"/>
            <w:r w:rsidRPr="00F933D8">
              <w:rPr>
                <w:rFonts w:ascii="Times New Roman" w:hAnsi="Times New Roman" w:cs="Times New Roman"/>
                <w:sz w:val="20"/>
                <w:szCs w:val="20"/>
                <w:lang w:eastAsia="ru-RU"/>
              </w:rPr>
              <w:t>п</w:t>
            </w:r>
            <w:proofErr w:type="gramEnd"/>
            <w:r w:rsidRPr="00F933D8">
              <w:rPr>
                <w:rFonts w:ascii="Times New Roman" w:hAnsi="Times New Roman" w:cs="Times New Roman"/>
                <w:sz w:val="20"/>
                <w:szCs w:val="20"/>
                <w:lang w:eastAsia="ru-RU"/>
              </w:rPr>
              <w:t>әнаралық</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көпмәдениетті</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дүниетаным</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дағдылары</w:t>
            </w:r>
            <w:proofErr w:type="spellEnd"/>
            <w:r w:rsidRPr="00F933D8">
              <w:rPr>
                <w:rFonts w:ascii="Times New Roman" w:hAnsi="Times New Roman" w:cs="Times New Roman"/>
                <w:sz w:val="20"/>
                <w:szCs w:val="20"/>
                <w:lang w:eastAsia="ru-RU"/>
              </w:rPr>
              <w:t xml:space="preserve"> </w:t>
            </w:r>
            <w:proofErr w:type="spellStart"/>
            <w:r w:rsidRPr="00F933D8">
              <w:rPr>
                <w:rFonts w:ascii="Times New Roman" w:hAnsi="Times New Roman" w:cs="Times New Roman"/>
                <w:sz w:val="20"/>
                <w:szCs w:val="20"/>
                <w:lang w:eastAsia="ru-RU"/>
              </w:rPr>
              <w:t>қалыптасады</w:t>
            </w:r>
            <w:proofErr w:type="spellEnd"/>
            <w:r w:rsidRPr="00F933D8">
              <w:rPr>
                <w:rFonts w:ascii="Times New Roman" w:hAnsi="Times New Roman" w:cs="Times New Roman"/>
                <w:sz w:val="20"/>
                <w:szCs w:val="20"/>
                <w:lang w:eastAsia="ru-RU"/>
              </w:rPr>
              <w:t xml:space="preserve">./В курсе изучаются общие проблемы философии науки, постижение науки в широких социально-культурных контекстах и историческом развитии, анализ основных мировоззренческих и методологических проблем, возникающих на современном этапе развития науки. </w:t>
            </w:r>
            <w:r w:rsidRPr="00F933D8">
              <w:rPr>
                <w:rFonts w:ascii="Times New Roman" w:hAnsi="Times New Roman" w:cs="Times New Roman"/>
                <w:sz w:val="20"/>
                <w:szCs w:val="20"/>
                <w:lang w:eastAsia="ru-RU"/>
              </w:rPr>
              <w:lastRenderedPageBreak/>
              <w:t>Формируются навыки междисциплинарного, поликультурного мировоззрения, основанного на глубоком осмыслении философии науки как части общечеловеческой культуры./</w:t>
            </w:r>
            <w:r w:rsidRPr="00F933D8">
              <w:t xml:space="preserve"> </w:t>
            </w:r>
            <w:r w:rsidRPr="00F933D8">
              <w:rPr>
                <w:rFonts w:ascii="Times New Roman" w:hAnsi="Times New Roman" w:cs="Times New Roman"/>
                <w:sz w:val="20"/>
                <w:szCs w:val="20"/>
                <w:lang w:val="en-US" w:eastAsia="ru-RU"/>
              </w:rPr>
              <w:t>The course studies general problems of philosophy of science, comprehension of science in broad socio-cultural contexts and historical development, analysis of the main worldview and methodological problems arising at the present stage of development of science. The skills of an interdisciplinary, multicultural worldview, based on a deep understanding of the philosophy of science as a part of a common human culture, are being formed.</w:t>
            </w:r>
          </w:p>
        </w:tc>
        <w:tc>
          <w:tcPr>
            <w:tcW w:w="2126"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color w:val="000000"/>
                <w:sz w:val="20"/>
                <w:szCs w:val="20"/>
                <w:lang w:val="kk-KZ" w:eastAsia="ru-RU"/>
              </w:rPr>
              <w:lastRenderedPageBreak/>
              <w:t>Қазақстанның қазіргі заманғы тарихы /   Современная история Казахстана/The modern history of Kazakhstan</w:t>
            </w:r>
          </w:p>
        </w:tc>
        <w:tc>
          <w:tcPr>
            <w:tcW w:w="1985" w:type="dxa"/>
            <w:tcBorders>
              <w:top w:val="single" w:sz="4" w:space="0" w:color="auto"/>
              <w:left w:val="nil"/>
              <w:bottom w:val="single" w:sz="4" w:space="0" w:color="auto"/>
              <w:right w:val="single" w:sz="4" w:space="0" w:color="auto"/>
            </w:tcBorders>
            <w:shd w:val="clear" w:color="auto" w:fill="auto"/>
          </w:tcPr>
          <w:p w:rsidR="00826D22" w:rsidRPr="00F933D8" w:rsidRDefault="00826D22" w:rsidP="00D413D6">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/Исследовательская практика/</w:t>
            </w:r>
            <w:r w:rsidRPr="00F933D8">
              <w:t xml:space="preserve"> </w:t>
            </w:r>
            <w:r w:rsidRPr="00F933D8">
              <w:rPr>
                <w:rFonts w:ascii="Times New Roman" w:eastAsia="Times New Roman" w:hAnsi="Times New Roman" w:cs="Times New Roman"/>
                <w:sz w:val="20"/>
                <w:szCs w:val="20"/>
                <w:lang w:val="kk-KZ" w:eastAsia="ru-RU"/>
              </w:rPr>
              <w:t>Research practice</w:t>
            </w:r>
          </w:p>
        </w:tc>
        <w:tc>
          <w:tcPr>
            <w:tcW w:w="851" w:type="dxa"/>
            <w:tcBorders>
              <w:top w:val="single" w:sz="4" w:space="0" w:color="auto"/>
              <w:left w:val="nil"/>
              <w:bottom w:val="single" w:sz="4" w:space="0" w:color="auto"/>
              <w:right w:val="single" w:sz="4" w:space="0" w:color="auto"/>
            </w:tcBorders>
            <w:shd w:val="clear" w:color="auto" w:fill="auto"/>
            <w:noWrap/>
            <w:hideMark/>
          </w:tcPr>
          <w:p w:rsidR="003F7BF2" w:rsidRPr="004D7EEB" w:rsidRDefault="003F7BF2" w:rsidP="003F7BF2">
            <w:pPr>
              <w:spacing w:after="0" w:line="240" w:lineRule="auto"/>
              <w:rPr>
                <w:rFonts w:ascii="Times New Roman" w:eastAsia="Times New Roman" w:hAnsi="Times New Roman" w:cs="Times New Roman"/>
                <w:sz w:val="20"/>
                <w:szCs w:val="20"/>
                <w:lang w:val="kk-KZ" w:eastAsia="ru-RU"/>
              </w:rPr>
            </w:pPr>
            <w:r w:rsidRPr="004D7EEB">
              <w:rPr>
                <w:rFonts w:ascii="Times New Roman" w:eastAsia="Times New Roman" w:hAnsi="Times New Roman" w:cs="Times New Roman"/>
                <w:sz w:val="20"/>
                <w:szCs w:val="20"/>
                <w:lang w:val="kk-KZ" w:eastAsia="ru-RU"/>
              </w:rPr>
              <w:t>ӘП</w:t>
            </w:r>
          </w:p>
          <w:p w:rsidR="003F7BF2" w:rsidRPr="004D7EEB" w:rsidRDefault="003F7BF2" w:rsidP="003F7BF2">
            <w:pPr>
              <w:spacing w:after="0" w:line="240" w:lineRule="auto"/>
              <w:rPr>
                <w:rFonts w:ascii="Times New Roman" w:eastAsia="Times New Roman" w:hAnsi="Times New Roman" w:cs="Times New Roman"/>
                <w:sz w:val="20"/>
                <w:szCs w:val="20"/>
                <w:lang w:val="kk-KZ" w:eastAsia="ru-RU"/>
              </w:rPr>
            </w:pPr>
            <w:r w:rsidRPr="004D7EEB">
              <w:rPr>
                <w:rFonts w:ascii="Times New Roman" w:eastAsia="Times New Roman" w:hAnsi="Times New Roman" w:cs="Times New Roman"/>
                <w:sz w:val="20"/>
                <w:szCs w:val="20"/>
                <w:lang w:val="kk-KZ" w:eastAsia="ru-RU"/>
              </w:rPr>
              <w:t>СД</w:t>
            </w:r>
          </w:p>
          <w:p w:rsidR="00735EC4" w:rsidRPr="00735EC4" w:rsidRDefault="003F7BF2" w:rsidP="003F7BF2">
            <w:pPr>
              <w:spacing w:after="0" w:line="240" w:lineRule="auto"/>
              <w:rPr>
                <w:rFonts w:ascii="Times New Roman" w:eastAsia="Times New Roman" w:hAnsi="Times New Roman" w:cs="Times New Roman"/>
                <w:sz w:val="20"/>
                <w:szCs w:val="20"/>
                <w:lang w:val="en-US" w:eastAsia="ru-RU"/>
              </w:rPr>
            </w:pPr>
            <w:r w:rsidRPr="004D7EEB">
              <w:rPr>
                <w:rFonts w:ascii="Times New Roman" w:eastAsia="Times New Roman" w:hAnsi="Times New Roman" w:cs="Times New Roman"/>
                <w:sz w:val="20"/>
                <w:szCs w:val="20"/>
                <w:lang w:val="kk-KZ" w:eastAsia="ru-RU"/>
              </w:rPr>
              <w:t>SD</w:t>
            </w:r>
            <w:r w:rsidRPr="00735EC4">
              <w:rPr>
                <w:rFonts w:ascii="Times New Roman" w:eastAsia="Times New Roman" w:hAnsi="Times New Roman" w:cs="Times New Roman"/>
                <w:sz w:val="20"/>
                <w:szCs w:val="20"/>
                <w:lang w:val="en-US" w:eastAsia="ru-RU"/>
              </w:rPr>
              <w:t xml:space="preserve"> </w:t>
            </w:r>
          </w:p>
        </w:tc>
      </w:tr>
      <w:tr w:rsidR="00826D22" w:rsidRPr="00F933D8" w:rsidTr="007E02A0">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F933D8" w:rsidRDefault="00826D22" w:rsidP="00D44E02">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826D22" w:rsidRPr="00F933D8" w:rsidRDefault="00826D22" w:rsidP="00D44E02">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IYa(P) 5202</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826D22" w:rsidP="007E02A0">
            <w:pPr>
              <w:spacing w:after="0" w:line="240" w:lineRule="auto"/>
              <w:jc w:val="center"/>
              <w:rPr>
                <w:rFonts w:ascii="Times New Roman" w:hAnsi="Times New Roman" w:cs="Times New Roman"/>
                <w:sz w:val="20"/>
                <w:szCs w:val="20"/>
                <w:lang w:val="kk-KZ"/>
              </w:rPr>
            </w:pPr>
            <w:r w:rsidRPr="00F933D8">
              <w:rPr>
                <w:rFonts w:ascii="Times New Roman" w:hAnsi="Times New Roman" w:cs="Times New Roman"/>
                <w:sz w:val="20"/>
                <w:szCs w:val="20"/>
                <w:lang w:val="kk-KZ"/>
              </w:rPr>
              <w:t>Шет тілі (кәсіби)/</w:t>
            </w:r>
          </w:p>
          <w:p w:rsidR="007E02A0" w:rsidRDefault="00826D22" w:rsidP="007E02A0">
            <w:pPr>
              <w:spacing w:after="0" w:line="240" w:lineRule="auto"/>
              <w:jc w:val="center"/>
              <w:rPr>
                <w:lang w:val="kk-KZ"/>
              </w:rPr>
            </w:pPr>
            <w:r w:rsidRPr="00F933D8">
              <w:rPr>
                <w:rFonts w:ascii="Times New Roman" w:hAnsi="Times New Roman" w:cs="Times New Roman"/>
                <w:sz w:val="20"/>
                <w:szCs w:val="20"/>
                <w:lang w:val="kk-KZ"/>
              </w:rPr>
              <w:t>Иностранный язык (профессиональный)/</w:t>
            </w:r>
            <w:r w:rsidRPr="00F933D8">
              <w:rPr>
                <w:lang w:val="kk-KZ"/>
              </w:rPr>
              <w:t xml:space="preserve"> </w:t>
            </w:r>
          </w:p>
          <w:p w:rsidR="00826D22" w:rsidRPr="00F933D8" w:rsidRDefault="00826D22" w:rsidP="007E02A0">
            <w:pPr>
              <w:spacing w:after="0" w:line="240" w:lineRule="auto"/>
              <w:jc w:val="center"/>
              <w:rPr>
                <w:rFonts w:ascii="Times New Roman" w:eastAsia="Times New Roman" w:hAnsi="Times New Roman" w:cs="Times New Roman"/>
                <w:lang w:val="kk-KZ" w:eastAsia="ru-RU"/>
              </w:rPr>
            </w:pPr>
            <w:r w:rsidRPr="00F933D8">
              <w:rPr>
                <w:rFonts w:ascii="Times New Roman" w:hAnsi="Times New Roman" w:cs="Times New Roman"/>
                <w:sz w:val="20"/>
                <w:szCs w:val="20"/>
                <w:lang w:val="kk-KZ"/>
              </w:rPr>
              <w:t>Foreign language (professional)</w:t>
            </w:r>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2D77E7">
            <w:pPr>
              <w:spacing w:after="0" w:line="240" w:lineRule="auto"/>
              <w:jc w:val="both"/>
              <w:rPr>
                <w:rFonts w:ascii="Times New Roman" w:eastAsia="Times New Roman" w:hAnsi="Times New Roman" w:cs="Times New Roman"/>
                <w:sz w:val="20"/>
                <w:szCs w:val="20"/>
                <w:lang w:val="en-US" w:eastAsia="ru-RU"/>
              </w:rPr>
            </w:pPr>
            <w:r w:rsidRPr="00F933D8">
              <w:rPr>
                <w:rFonts w:ascii="Times New Roman" w:hAnsi="Times New Roman" w:cs="Times New Roman"/>
                <w:sz w:val="20"/>
                <w:szCs w:val="20"/>
                <w:lang w:val="kk-KZ" w:eastAsia="ru-RU"/>
              </w:rPr>
              <w:t xml:space="preserve">Пән ауызша және жазбаша сөйлеу дағдыларын дамытуға, мамандық бойынша мәтіндерді оқуға және аударуға, монологиялық тұжырымдар жасауға бағытталған. Нәтижесінде олар сөзжасам модельдері, көп мағыналы сөздердің контексттік мағыналары, терминдер, лексикалық құрылымдар, сондай-ақ техникалық тілдің грамматикасы мен синтаксисі туралы білімдерін көрсете алады; шетел тіліндегі ғылыми-техникалық әдебиеттерден ақпараттарды іздеу, өңдеу және таңдау дағдылары/Дисциплина нацелена на развитие речевых навыков устного и письменного общения, чтения и перевода текстов по специальности, продуцирования монологических высказываний. </w:t>
            </w:r>
            <w:r w:rsidRPr="00735EC4">
              <w:rPr>
                <w:rFonts w:ascii="Times New Roman" w:hAnsi="Times New Roman" w:cs="Times New Roman"/>
                <w:sz w:val="20"/>
                <w:szCs w:val="20"/>
                <w:lang w:val="kk-KZ" w:eastAsia="ru-RU"/>
              </w:rPr>
              <w:t xml:space="preserve">В результате смогут продемонстрировать знание словообразовательных моделей, контекстуальных значений многозначных слов, терминов, лексических конструкций, а также  грамматики и синтаксиса технического языка; навыки поиска, обработки и отбора информации из иноязычной научно-технической литературы/The discipline is aimed at developing speech skills of oral and written communication, reading and translating texts in the specialty, producing monologic statements. </w:t>
            </w:r>
            <w:r w:rsidRPr="00F933D8">
              <w:rPr>
                <w:rFonts w:ascii="Times New Roman" w:hAnsi="Times New Roman" w:cs="Times New Roman"/>
                <w:sz w:val="20"/>
                <w:szCs w:val="20"/>
                <w:lang w:val="en-US" w:eastAsia="ru-RU"/>
              </w:rPr>
              <w:t xml:space="preserve">As a result, they will be able to demonstrate knowledge of word-formation models, contextual meanings of </w:t>
            </w:r>
            <w:proofErr w:type="spellStart"/>
            <w:r w:rsidRPr="00F933D8">
              <w:rPr>
                <w:rFonts w:ascii="Times New Roman" w:hAnsi="Times New Roman" w:cs="Times New Roman"/>
                <w:sz w:val="20"/>
                <w:szCs w:val="20"/>
                <w:lang w:val="en-US" w:eastAsia="ru-RU"/>
              </w:rPr>
              <w:t>polysemous</w:t>
            </w:r>
            <w:proofErr w:type="spellEnd"/>
            <w:r w:rsidRPr="00F933D8">
              <w:rPr>
                <w:rFonts w:ascii="Times New Roman" w:hAnsi="Times New Roman" w:cs="Times New Roman"/>
                <w:sz w:val="20"/>
                <w:szCs w:val="20"/>
                <w:lang w:val="en-US" w:eastAsia="ru-RU"/>
              </w:rPr>
              <w:t xml:space="preserve"> words, terms, lexical structures, as well as grammar and syntax of a technical language; skills of search, processing and selection of information from foreign language scientific and technical literature</w:t>
            </w:r>
          </w:p>
        </w:tc>
        <w:tc>
          <w:tcPr>
            <w:tcW w:w="2126"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826D22">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Кәсіби қазақ (орыс) тілі, Кәсіби-бағытталған шетел тілі / Профессиональный казахский (русский) язык, Профессионально-ориентированный иностранный язык /Professional Kazakh (Russian) language, Professionally-oriented foreign language</w:t>
            </w:r>
          </w:p>
        </w:tc>
        <w:tc>
          <w:tcPr>
            <w:tcW w:w="1985" w:type="dxa"/>
            <w:tcBorders>
              <w:top w:val="single" w:sz="4" w:space="0" w:color="auto"/>
              <w:left w:val="nil"/>
              <w:bottom w:val="single" w:sz="4" w:space="0" w:color="auto"/>
              <w:right w:val="single" w:sz="4" w:space="0" w:color="auto"/>
            </w:tcBorders>
            <w:shd w:val="clear" w:color="auto" w:fill="auto"/>
          </w:tcPr>
          <w:p w:rsidR="00826D22" w:rsidRPr="00F933D8" w:rsidRDefault="00826D22"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Магистрлік диссертация /магистерская диссертация/</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4E1EE7" w:rsidP="00D44E02">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sz w:val="20"/>
                <w:szCs w:val="20"/>
                <w:lang w:eastAsia="ru-RU"/>
              </w:rPr>
              <w:t>ТБ                         ЯЗ                       LK</w:t>
            </w:r>
          </w:p>
        </w:tc>
      </w:tr>
      <w:tr w:rsidR="00826D22" w:rsidRPr="00F933D8" w:rsidTr="007E02A0">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F933D8" w:rsidRDefault="00826D22" w:rsidP="00D44E02">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826D22" w:rsidRPr="00F933D8" w:rsidRDefault="00826D22" w:rsidP="00D44E02">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PVSh 5204</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826D22" w:rsidP="007E02A0">
            <w:pPr>
              <w:spacing w:after="0" w:line="240" w:lineRule="auto"/>
              <w:jc w:val="center"/>
              <w:rPr>
                <w:rFonts w:ascii="Times New Roman" w:hAnsi="Times New Roman" w:cs="Times New Roman"/>
                <w:sz w:val="20"/>
                <w:szCs w:val="20"/>
                <w:lang w:val="kk-KZ"/>
              </w:rPr>
            </w:pPr>
            <w:r w:rsidRPr="00F933D8">
              <w:rPr>
                <w:rFonts w:ascii="Times New Roman" w:hAnsi="Times New Roman" w:cs="Times New Roman"/>
                <w:sz w:val="20"/>
                <w:szCs w:val="20"/>
                <w:lang w:val="kk-KZ"/>
              </w:rPr>
              <w:t>Жоғары білім беру педагогикасы /</w:t>
            </w:r>
          </w:p>
          <w:p w:rsidR="00826D22" w:rsidRPr="00F933D8" w:rsidRDefault="00826D22"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Педагогика высшей школы/</w:t>
            </w:r>
            <w:r w:rsidRPr="00F933D8">
              <w:rPr>
                <w:lang w:val="kk-KZ"/>
              </w:rPr>
              <w:t xml:space="preserve"> </w:t>
            </w:r>
            <w:r w:rsidRPr="00F933D8">
              <w:rPr>
                <w:rFonts w:ascii="Times New Roman" w:hAnsi="Times New Roman" w:cs="Times New Roman"/>
                <w:sz w:val="20"/>
                <w:szCs w:val="20"/>
                <w:lang w:val="kk-KZ"/>
              </w:rPr>
              <w:t>Higher education pedagogy</w:t>
            </w:r>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eastAsia="ru-RU"/>
              </w:rPr>
              <w:t xml:space="preserve">Жоғары кәсіптік білім берудің негізгі бағдарламасы негізінде жоғары оқу орнында педагогикалық қызметке кешенді психологиялық-педагогикалық, әлеуметтік-экономикалық және ақпараттық-технологиялық дайындық. Жоғары мектеп мұғалімінің кәсіби-педагогикалық мәдениетінің негіздерін меңгеру, болашақ мұғалімдерді жалпы мәселелерімен, жоғары </w:t>
            </w:r>
            <w:r w:rsidRPr="00F933D8">
              <w:rPr>
                <w:rFonts w:ascii="Times New Roman" w:hAnsi="Times New Roman" w:cs="Times New Roman"/>
                <w:sz w:val="20"/>
                <w:szCs w:val="20"/>
                <w:lang w:val="kk-KZ" w:eastAsia="ru-RU"/>
              </w:rPr>
              <w:lastRenderedPageBreak/>
              <w:t xml:space="preserve">білім беру педагогикасының әдіснамалық және теориялық негіздерімен, оқыту мен тәрбиелеуді талдаудың, жоспарлаудың және ұйымдастырудың заманауи технологияларымен таныстыру./Комплексная психолого-педагогическая, социально-экономическая и информационно-технологическая подготовка к педагогической деятельности в высшем учебном заведении на основе основной программы высшего профессионального образования. </w:t>
            </w:r>
            <w:r w:rsidRPr="00735EC4">
              <w:rPr>
                <w:rFonts w:ascii="Times New Roman" w:hAnsi="Times New Roman" w:cs="Times New Roman"/>
                <w:sz w:val="20"/>
                <w:szCs w:val="20"/>
                <w:lang w:val="kk-KZ" w:eastAsia="ru-RU"/>
              </w:rPr>
              <w:t>Овладение основами профессионально-педагогической культуры преподавателя высшей школы, ознакомление будущих преподавателей с общей проблематикой, методологическими и теоретическими основами педагогики высшей школы, современными технологиями анализа, планирования и организации обучения и воспитания./</w:t>
            </w:r>
            <w:r w:rsidRPr="00F933D8">
              <w:rPr>
                <w:rFonts w:ascii="Times New Roman" w:eastAsia="Times New Roman" w:hAnsi="Times New Roman" w:cs="Times New Roman"/>
                <w:sz w:val="20"/>
                <w:szCs w:val="20"/>
                <w:lang w:val="kk-KZ" w:eastAsia="ru-RU"/>
              </w:rPr>
              <w:t>Comprehensive psychological-pedagogical, socio-economic and information-technological preparation for pedagogical activity in a higher educational institution based on the main program of higher professional education. Mastering the basics of the professional and pedagogical culture of a higher school teacher, familiarizing future teachers with general problems, methodological and theoretical foundations of higher school pedagogy, modern technologies of analysis, planning and organization of training and education.</w:t>
            </w:r>
          </w:p>
        </w:tc>
        <w:tc>
          <w:tcPr>
            <w:tcW w:w="2126" w:type="dxa"/>
            <w:tcBorders>
              <w:top w:val="single" w:sz="4" w:space="0" w:color="auto"/>
              <w:left w:val="nil"/>
              <w:bottom w:val="single" w:sz="4" w:space="0" w:color="auto"/>
              <w:right w:val="single" w:sz="4" w:space="0" w:color="auto"/>
            </w:tcBorders>
            <w:shd w:val="clear" w:color="auto" w:fill="auto"/>
            <w:noWrap/>
            <w:hideMark/>
          </w:tcPr>
          <w:p w:rsidR="00A35112" w:rsidRPr="00F933D8" w:rsidRDefault="00A35112" w:rsidP="00A35112">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 xml:space="preserve">Әлеуметтік инженерия, </w:t>
            </w:r>
          </w:p>
          <w:p w:rsidR="00A35112" w:rsidRPr="00F933D8" w:rsidRDefault="00A35112" w:rsidP="00A35112">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 xml:space="preserve">Ақпараттық қауіпсіздіктегі әлеуметтік инженерия теориясы және </w:t>
            </w:r>
            <w:r w:rsidRPr="00F933D8">
              <w:rPr>
                <w:rFonts w:ascii="Times New Roman" w:eastAsia="Times New Roman" w:hAnsi="Times New Roman" w:cs="Times New Roman"/>
                <w:sz w:val="20"/>
                <w:szCs w:val="20"/>
                <w:lang w:val="kk-KZ" w:eastAsia="ru-RU"/>
              </w:rPr>
              <w:lastRenderedPageBreak/>
              <w:t>әдістері/Социальная инженерия, Теория и методы социальной инженерии в информационной безопасности /</w:t>
            </w:r>
          </w:p>
          <w:p w:rsidR="00A35112" w:rsidRPr="00F933D8" w:rsidRDefault="00A35112" w:rsidP="00A35112">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 xml:space="preserve"> Social engineering, Theory and methods of social engineering in information security</w:t>
            </w:r>
          </w:p>
          <w:p w:rsidR="00826D22" w:rsidRPr="00F933D8" w:rsidRDefault="00826D22" w:rsidP="00826D22">
            <w:pPr>
              <w:spacing w:after="0" w:line="240" w:lineRule="auto"/>
              <w:jc w:val="both"/>
              <w:rPr>
                <w:lang w:val="kk-KZ"/>
              </w:rPr>
            </w:pPr>
          </w:p>
        </w:tc>
        <w:tc>
          <w:tcPr>
            <w:tcW w:w="1985" w:type="dxa"/>
            <w:tcBorders>
              <w:top w:val="single" w:sz="4" w:space="0" w:color="auto"/>
              <w:left w:val="nil"/>
              <w:bottom w:val="single" w:sz="4" w:space="0" w:color="auto"/>
              <w:right w:val="single" w:sz="4" w:space="0" w:color="auto"/>
            </w:tcBorders>
            <w:shd w:val="clear" w:color="auto" w:fill="auto"/>
          </w:tcPr>
          <w:p w:rsidR="00826D22" w:rsidRPr="00F933D8" w:rsidRDefault="00826D22"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Магистрлік диссертация /магистерская диссертация/</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3F7BF2" w:rsidRPr="004D7EEB" w:rsidRDefault="003F7BF2" w:rsidP="003F7BF2">
            <w:pPr>
              <w:spacing w:after="0" w:line="240" w:lineRule="auto"/>
              <w:rPr>
                <w:rFonts w:ascii="Times New Roman" w:eastAsia="Times New Roman" w:hAnsi="Times New Roman" w:cs="Times New Roman"/>
                <w:sz w:val="20"/>
                <w:szCs w:val="20"/>
                <w:lang w:val="kk-KZ" w:eastAsia="ru-RU"/>
              </w:rPr>
            </w:pPr>
            <w:r w:rsidRPr="004D7EEB">
              <w:rPr>
                <w:rFonts w:ascii="Times New Roman" w:eastAsia="Times New Roman" w:hAnsi="Times New Roman" w:cs="Times New Roman"/>
                <w:sz w:val="20"/>
                <w:szCs w:val="20"/>
                <w:lang w:val="kk-KZ" w:eastAsia="ru-RU"/>
              </w:rPr>
              <w:t>ӘП</w:t>
            </w:r>
          </w:p>
          <w:p w:rsidR="003F7BF2" w:rsidRPr="004D7EEB" w:rsidRDefault="003F7BF2" w:rsidP="003F7BF2">
            <w:pPr>
              <w:spacing w:after="0" w:line="240" w:lineRule="auto"/>
              <w:rPr>
                <w:rFonts w:ascii="Times New Roman" w:eastAsia="Times New Roman" w:hAnsi="Times New Roman" w:cs="Times New Roman"/>
                <w:sz w:val="20"/>
                <w:szCs w:val="20"/>
                <w:lang w:val="kk-KZ" w:eastAsia="ru-RU"/>
              </w:rPr>
            </w:pPr>
            <w:r w:rsidRPr="004D7EEB">
              <w:rPr>
                <w:rFonts w:ascii="Times New Roman" w:eastAsia="Times New Roman" w:hAnsi="Times New Roman" w:cs="Times New Roman"/>
                <w:sz w:val="20"/>
                <w:szCs w:val="20"/>
                <w:lang w:val="kk-KZ" w:eastAsia="ru-RU"/>
              </w:rPr>
              <w:t>СД</w:t>
            </w:r>
          </w:p>
          <w:p w:rsidR="00826D22" w:rsidRPr="00F933D8" w:rsidRDefault="003F7BF2" w:rsidP="003F7BF2">
            <w:pPr>
              <w:spacing w:after="0" w:line="240" w:lineRule="auto"/>
              <w:rPr>
                <w:rFonts w:ascii="Times New Roman" w:eastAsia="Times New Roman" w:hAnsi="Times New Roman" w:cs="Times New Roman"/>
                <w:lang w:val="kk-KZ" w:eastAsia="ru-RU"/>
              </w:rPr>
            </w:pPr>
            <w:r w:rsidRPr="004D7EEB">
              <w:rPr>
                <w:rFonts w:ascii="Times New Roman" w:eastAsia="Times New Roman" w:hAnsi="Times New Roman" w:cs="Times New Roman"/>
                <w:sz w:val="20"/>
                <w:szCs w:val="20"/>
                <w:lang w:val="kk-KZ" w:eastAsia="ru-RU"/>
              </w:rPr>
              <w:t>SD</w:t>
            </w:r>
            <w:r w:rsidRPr="00F933D8">
              <w:rPr>
                <w:rFonts w:ascii="Times New Roman" w:eastAsia="Times New Roman" w:hAnsi="Times New Roman" w:cs="Times New Roman"/>
                <w:lang w:val="kk-KZ" w:eastAsia="ru-RU"/>
              </w:rPr>
              <w:t xml:space="preserve"> </w:t>
            </w:r>
          </w:p>
        </w:tc>
      </w:tr>
      <w:tr w:rsidR="00826D22" w:rsidRPr="00F933D8" w:rsidTr="007E02A0">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F933D8" w:rsidRDefault="00826D22" w:rsidP="00D44E02">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826D22" w:rsidRPr="00F933D8" w:rsidRDefault="00826D22" w:rsidP="00D44E02">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PU 5203</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F933D8" w:rsidRDefault="00826D22"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rPr>
              <w:t xml:space="preserve">Менеджмент </w:t>
            </w:r>
            <w:proofErr w:type="spellStart"/>
            <w:r w:rsidRPr="00F933D8">
              <w:rPr>
                <w:rFonts w:ascii="Times New Roman" w:hAnsi="Times New Roman" w:cs="Times New Roman"/>
                <w:sz w:val="20"/>
                <w:szCs w:val="20"/>
              </w:rPr>
              <w:t>психологиясы</w:t>
            </w:r>
            <w:proofErr w:type="spellEnd"/>
            <w:r w:rsidRPr="00F933D8">
              <w:rPr>
                <w:rFonts w:ascii="Times New Roman" w:hAnsi="Times New Roman" w:cs="Times New Roman"/>
                <w:sz w:val="20"/>
                <w:szCs w:val="20"/>
              </w:rPr>
              <w:t>/</w:t>
            </w:r>
            <w:r w:rsidR="007E02A0" w:rsidRPr="007E02A0">
              <w:rPr>
                <w:rFonts w:ascii="Times New Roman" w:hAnsi="Times New Roman" w:cs="Times New Roman"/>
                <w:sz w:val="20"/>
                <w:szCs w:val="20"/>
              </w:rPr>
              <w:t xml:space="preserve"> </w:t>
            </w:r>
            <w:r w:rsidRPr="00F933D8">
              <w:rPr>
                <w:rFonts w:ascii="Times New Roman" w:hAnsi="Times New Roman" w:cs="Times New Roman"/>
                <w:sz w:val="20"/>
                <w:szCs w:val="20"/>
              </w:rPr>
              <w:t>Психология управления/</w:t>
            </w:r>
            <w:r w:rsidRPr="00F933D8">
              <w:t xml:space="preserve"> </w:t>
            </w:r>
            <w:proofErr w:type="spellStart"/>
            <w:r w:rsidRPr="00F933D8">
              <w:rPr>
                <w:rFonts w:ascii="Times New Roman" w:hAnsi="Times New Roman" w:cs="Times New Roman"/>
                <w:sz w:val="20"/>
                <w:szCs w:val="20"/>
              </w:rPr>
              <w:t>Psychology</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of</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management</w:t>
            </w:r>
            <w:proofErr w:type="spellEnd"/>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3</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A73B5F">
            <w:pPr>
              <w:spacing w:after="0" w:line="240" w:lineRule="auto"/>
              <w:jc w:val="both"/>
              <w:rPr>
                <w:rFonts w:ascii="Times New Roman" w:hAnsi="Times New Roman" w:cs="Times New Roman"/>
                <w:sz w:val="20"/>
                <w:szCs w:val="20"/>
                <w:lang w:val="kk-KZ" w:eastAsia="ru-RU"/>
              </w:rPr>
            </w:pPr>
            <w:r w:rsidRPr="00F933D8">
              <w:rPr>
                <w:rFonts w:ascii="Times New Roman" w:hAnsi="Times New Roman" w:cs="Times New Roman"/>
                <w:sz w:val="20"/>
                <w:szCs w:val="20"/>
                <w:lang w:val="kk-KZ" w:eastAsia="ru-RU"/>
              </w:rPr>
              <w:t xml:space="preserve">Магистранттар арасында психология негіздерін мектеп тұрғысынан қалыптастыру, педагогикалық іс-әрекет саласында психологиялық білімді қолдану тұрғысынан олардың кәсіби мүмкіндіктерін кеңейту. Жоғары оқу орындарында оқытудың заманауи әдістері мен тәсілдерін қолдану; сабақтарды дайындау және өткізу үшін қажетті психологиялық және әдістемелік ресурстарды қолдану; студенттің және студенттік топтың жеке басын зерттеу үшін барабар психодиагностикалық әдістерді қолдану./Формирование у магистрантов основ психологии в плане школы, расширение их профессиональных возможностей в плане применения психологических знаний в сфере педагогической деятельности. </w:t>
            </w:r>
            <w:r w:rsidRPr="00735EC4">
              <w:rPr>
                <w:rFonts w:ascii="Times New Roman" w:hAnsi="Times New Roman" w:cs="Times New Roman"/>
                <w:sz w:val="20"/>
                <w:szCs w:val="20"/>
                <w:lang w:val="kk-KZ" w:eastAsia="ru-RU"/>
              </w:rPr>
              <w:t>Применять современные методы и приемы преподавания в высшей школе; использовать необходимые психолого-методические ресурсы для подготовки и проведения занятий; применять адекватные психодиагностические методы исследования личности студента и студенческой группы./</w:t>
            </w:r>
            <w:r w:rsidRPr="00F933D8">
              <w:rPr>
                <w:rFonts w:ascii="Times New Roman" w:eastAsia="Times New Roman" w:hAnsi="Times New Roman" w:cs="Times New Roman"/>
                <w:sz w:val="20"/>
                <w:szCs w:val="20"/>
                <w:lang w:val="kk-KZ" w:eastAsia="ru-RU"/>
              </w:rPr>
              <w:t xml:space="preserve">Formation of the foundations of psychology among undergraduates in terms of school, expanding </w:t>
            </w:r>
            <w:r w:rsidRPr="00F933D8">
              <w:rPr>
                <w:rFonts w:ascii="Times New Roman" w:eastAsia="Times New Roman" w:hAnsi="Times New Roman" w:cs="Times New Roman"/>
                <w:sz w:val="20"/>
                <w:szCs w:val="20"/>
                <w:lang w:val="kk-KZ" w:eastAsia="ru-RU"/>
              </w:rPr>
              <w:lastRenderedPageBreak/>
              <w:t>their professional capabilities in terms of applying psychological knowledge in the field of pedagogical activity. Apply modern teaching methods and techniques in higher education; use the necessary psychological and methodological resources for the preparation and conduct of classes; apply adequate psychodiagnostic methods for studying the personality of a student and student group.</w:t>
            </w:r>
          </w:p>
        </w:tc>
        <w:tc>
          <w:tcPr>
            <w:tcW w:w="2126"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826D22">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Әлеуметтік инженерия</w:t>
            </w:r>
            <w:r w:rsidR="00A35112" w:rsidRPr="00F933D8">
              <w:rPr>
                <w:rFonts w:ascii="Times New Roman" w:eastAsia="Times New Roman" w:hAnsi="Times New Roman" w:cs="Times New Roman"/>
                <w:sz w:val="20"/>
                <w:szCs w:val="20"/>
                <w:lang w:val="kk-KZ" w:eastAsia="ru-RU"/>
              </w:rPr>
              <w:t>,</w:t>
            </w:r>
            <w:r w:rsidRPr="00F933D8">
              <w:rPr>
                <w:rFonts w:ascii="Times New Roman" w:eastAsia="Times New Roman" w:hAnsi="Times New Roman" w:cs="Times New Roman"/>
                <w:sz w:val="20"/>
                <w:szCs w:val="20"/>
                <w:lang w:val="kk-KZ" w:eastAsia="ru-RU"/>
              </w:rPr>
              <w:t xml:space="preserve"> </w:t>
            </w:r>
          </w:p>
          <w:p w:rsidR="00A35112" w:rsidRPr="00F933D8" w:rsidRDefault="00826D22" w:rsidP="00A35112">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Ақпараттық қауіпсіздіктегі әлеуметтік инженерия теориясы және әдістері</w:t>
            </w:r>
            <w:r w:rsidR="00A35112" w:rsidRPr="00F933D8">
              <w:rPr>
                <w:rFonts w:ascii="Times New Roman" w:eastAsia="Times New Roman" w:hAnsi="Times New Roman" w:cs="Times New Roman"/>
                <w:sz w:val="20"/>
                <w:szCs w:val="20"/>
                <w:lang w:val="kk-KZ" w:eastAsia="ru-RU"/>
              </w:rPr>
              <w:t>/Социальная инженерия, Теория и методы социальной инженерии в информационной безопасности /</w:t>
            </w:r>
          </w:p>
          <w:p w:rsidR="00A35112" w:rsidRPr="00F933D8" w:rsidRDefault="00A35112" w:rsidP="00A35112">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 xml:space="preserve"> Social engineering, Theory and methods of social engineering in information security</w:t>
            </w:r>
          </w:p>
          <w:p w:rsidR="00826D22" w:rsidRPr="00F933D8" w:rsidRDefault="00826D22" w:rsidP="00A35112">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A35112" w:rsidRPr="00F933D8" w:rsidRDefault="00A35112" w:rsidP="00A35112">
            <w:pPr>
              <w:spacing w:after="0" w:line="240" w:lineRule="auto"/>
              <w:jc w:val="both"/>
              <w:rPr>
                <w:rFonts w:ascii="Times New Roman" w:hAnsi="Times New Roman" w:cs="Times New Roman"/>
                <w:sz w:val="20"/>
                <w:szCs w:val="20"/>
                <w:lang w:val="kk-KZ"/>
              </w:rPr>
            </w:pPr>
            <w:r w:rsidRPr="00F933D8">
              <w:rPr>
                <w:rFonts w:ascii="Times New Roman" w:hAnsi="Times New Roman" w:cs="Times New Roman"/>
                <w:sz w:val="20"/>
                <w:szCs w:val="20"/>
                <w:lang w:val="kk-KZ"/>
              </w:rPr>
              <w:t>Ақпараттық қауіпсіздік аудиті АЖ (бизнес</w:t>
            </w:r>
          </w:p>
          <w:p w:rsidR="00A35112" w:rsidRPr="00F933D8" w:rsidRDefault="00A35112" w:rsidP="00A35112">
            <w:pPr>
              <w:spacing w:after="0" w:line="240" w:lineRule="auto"/>
              <w:jc w:val="both"/>
              <w:rPr>
                <w:rFonts w:ascii="Times New Roman" w:hAnsi="Times New Roman" w:cs="Times New Roman"/>
                <w:sz w:val="20"/>
                <w:szCs w:val="20"/>
                <w:lang w:val="kk-KZ"/>
              </w:rPr>
            </w:pPr>
            <w:r w:rsidRPr="00F933D8">
              <w:rPr>
                <w:rFonts w:ascii="Times New Roman" w:hAnsi="Times New Roman" w:cs="Times New Roman"/>
                <w:sz w:val="20"/>
                <w:szCs w:val="20"/>
                <w:lang w:val="kk-KZ"/>
              </w:rPr>
              <w:t>ойын), Ақпараттық қауіпсіздік оқиғаларын бақылау және оларға жауап беру әдістері мен құралдары /Аудит информационной безопасности ИС (деловая</w:t>
            </w:r>
            <w:r w:rsidRPr="00F933D8">
              <w:rPr>
                <w:rFonts w:ascii="Times New Roman" w:hAnsi="Times New Roman" w:cs="Times New Roman"/>
                <w:sz w:val="20"/>
                <w:szCs w:val="20"/>
                <w:lang w:val="kk-KZ"/>
              </w:rPr>
              <w:br/>
              <w:t xml:space="preserve">игра), Методы и средства мониторинга и реагирования на инциденты информационной </w:t>
            </w:r>
            <w:r w:rsidRPr="00F933D8">
              <w:rPr>
                <w:rFonts w:ascii="Times New Roman" w:hAnsi="Times New Roman" w:cs="Times New Roman"/>
                <w:sz w:val="20"/>
                <w:szCs w:val="20"/>
                <w:lang w:val="kk-KZ"/>
              </w:rPr>
              <w:lastRenderedPageBreak/>
              <w:t>безопасности /</w:t>
            </w:r>
            <w:r w:rsidRPr="00F933D8">
              <w:rPr>
                <w:lang w:val="kk-KZ"/>
              </w:rPr>
              <w:t xml:space="preserve"> </w:t>
            </w:r>
            <w:r w:rsidRPr="00F933D8">
              <w:rPr>
                <w:rFonts w:ascii="Times New Roman" w:hAnsi="Times New Roman" w:cs="Times New Roman"/>
                <w:sz w:val="20"/>
                <w:szCs w:val="20"/>
                <w:lang w:val="kk-KZ"/>
              </w:rPr>
              <w:t>IS information security audit (business</w:t>
            </w:r>
          </w:p>
          <w:p w:rsidR="00A35112" w:rsidRPr="00F933D8" w:rsidRDefault="00A35112" w:rsidP="00A35112">
            <w:pPr>
              <w:spacing w:after="0" w:line="240" w:lineRule="auto"/>
              <w:jc w:val="both"/>
              <w:rPr>
                <w:rFonts w:ascii="Times New Roman" w:hAnsi="Times New Roman" w:cs="Times New Roman"/>
                <w:sz w:val="20"/>
                <w:szCs w:val="20"/>
                <w:lang w:val="en-US"/>
              </w:rPr>
            </w:pPr>
            <w:r w:rsidRPr="00F933D8">
              <w:rPr>
                <w:rFonts w:ascii="Times New Roman" w:hAnsi="Times New Roman" w:cs="Times New Roman"/>
                <w:sz w:val="20"/>
                <w:szCs w:val="20"/>
                <w:lang w:val="en-US"/>
              </w:rPr>
              <w:t xml:space="preserve">a game), </w:t>
            </w:r>
            <w:r w:rsidRPr="00F933D8">
              <w:rPr>
                <w:rFonts w:ascii="Times New Roman" w:hAnsi="Times New Roman" w:cs="Times New Roman"/>
                <w:sz w:val="20"/>
                <w:szCs w:val="20"/>
                <w:lang w:val="kk-KZ"/>
              </w:rPr>
              <w:t>Methods and tools for monitoring and responding to information security incidents</w:t>
            </w:r>
          </w:p>
        </w:tc>
        <w:tc>
          <w:tcPr>
            <w:tcW w:w="851" w:type="dxa"/>
            <w:tcBorders>
              <w:top w:val="single" w:sz="4" w:space="0" w:color="auto"/>
              <w:left w:val="nil"/>
              <w:bottom w:val="single" w:sz="4" w:space="0" w:color="auto"/>
              <w:right w:val="single" w:sz="4" w:space="0" w:color="auto"/>
            </w:tcBorders>
            <w:shd w:val="clear" w:color="auto" w:fill="auto"/>
            <w:noWrap/>
            <w:hideMark/>
          </w:tcPr>
          <w:p w:rsidR="003F7BF2" w:rsidRPr="004D7EEB" w:rsidRDefault="003F7BF2" w:rsidP="003F7BF2">
            <w:pPr>
              <w:spacing w:after="0" w:line="240" w:lineRule="auto"/>
              <w:rPr>
                <w:rFonts w:ascii="Times New Roman" w:eastAsia="Times New Roman" w:hAnsi="Times New Roman" w:cs="Times New Roman"/>
                <w:sz w:val="20"/>
                <w:szCs w:val="20"/>
                <w:lang w:val="kk-KZ" w:eastAsia="ru-RU"/>
              </w:rPr>
            </w:pPr>
            <w:r w:rsidRPr="004D7EEB">
              <w:rPr>
                <w:rFonts w:ascii="Times New Roman" w:eastAsia="Times New Roman" w:hAnsi="Times New Roman" w:cs="Times New Roman"/>
                <w:sz w:val="20"/>
                <w:szCs w:val="20"/>
                <w:lang w:val="kk-KZ" w:eastAsia="ru-RU"/>
              </w:rPr>
              <w:lastRenderedPageBreak/>
              <w:t>ӘП</w:t>
            </w:r>
          </w:p>
          <w:p w:rsidR="003F7BF2" w:rsidRPr="004D7EEB" w:rsidRDefault="003F7BF2" w:rsidP="003F7BF2">
            <w:pPr>
              <w:spacing w:after="0" w:line="240" w:lineRule="auto"/>
              <w:rPr>
                <w:rFonts w:ascii="Times New Roman" w:eastAsia="Times New Roman" w:hAnsi="Times New Roman" w:cs="Times New Roman"/>
                <w:sz w:val="20"/>
                <w:szCs w:val="20"/>
                <w:lang w:val="kk-KZ" w:eastAsia="ru-RU"/>
              </w:rPr>
            </w:pPr>
            <w:r w:rsidRPr="004D7EEB">
              <w:rPr>
                <w:rFonts w:ascii="Times New Roman" w:eastAsia="Times New Roman" w:hAnsi="Times New Roman" w:cs="Times New Roman"/>
                <w:sz w:val="20"/>
                <w:szCs w:val="20"/>
                <w:lang w:val="kk-KZ" w:eastAsia="ru-RU"/>
              </w:rPr>
              <w:t>СД</w:t>
            </w:r>
          </w:p>
          <w:p w:rsidR="00826D22" w:rsidRPr="00F933D8" w:rsidRDefault="003F7BF2" w:rsidP="003F7BF2">
            <w:pPr>
              <w:spacing w:after="0" w:line="240" w:lineRule="auto"/>
              <w:rPr>
                <w:rFonts w:ascii="Times New Roman" w:eastAsia="Times New Roman" w:hAnsi="Times New Roman" w:cs="Times New Roman"/>
                <w:sz w:val="20"/>
                <w:szCs w:val="20"/>
                <w:lang w:val="kk-KZ" w:eastAsia="ru-RU"/>
              </w:rPr>
            </w:pPr>
            <w:r w:rsidRPr="004D7EEB">
              <w:rPr>
                <w:rFonts w:ascii="Times New Roman" w:eastAsia="Times New Roman" w:hAnsi="Times New Roman" w:cs="Times New Roman"/>
                <w:sz w:val="20"/>
                <w:szCs w:val="20"/>
                <w:lang w:val="kk-KZ" w:eastAsia="ru-RU"/>
              </w:rPr>
              <w:t>SD</w:t>
            </w:r>
            <w:r w:rsidRPr="00F933D8">
              <w:rPr>
                <w:rFonts w:ascii="Times New Roman" w:eastAsia="Times New Roman" w:hAnsi="Times New Roman" w:cs="Times New Roman"/>
                <w:sz w:val="20"/>
                <w:szCs w:val="20"/>
                <w:lang w:val="kk-KZ" w:eastAsia="ru-RU"/>
              </w:rPr>
              <w:t xml:space="preserve"> </w:t>
            </w:r>
          </w:p>
        </w:tc>
      </w:tr>
      <w:tr w:rsidR="00826D22" w:rsidRPr="00F933D8" w:rsidTr="007E02A0">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F933D8" w:rsidRDefault="00826D22" w:rsidP="00D44E02">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826D22" w:rsidRPr="00F933D8" w:rsidRDefault="00826D22" w:rsidP="00D44E02">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MTZBDBZ 6301</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826D22" w:rsidP="007E02A0">
            <w:pPr>
              <w:spacing w:after="0" w:line="240" w:lineRule="auto"/>
              <w:jc w:val="center"/>
              <w:rPr>
                <w:lang w:val="kk-KZ"/>
              </w:rPr>
            </w:pPr>
            <w:r w:rsidRPr="00F933D8">
              <w:rPr>
                <w:rFonts w:ascii="Times New Roman" w:hAnsi="Times New Roman" w:cs="Times New Roman"/>
                <w:sz w:val="20"/>
                <w:szCs w:val="20"/>
                <w:lang w:val="kk-KZ"/>
              </w:rPr>
              <w:t>Деректер қорын және білім қорын қорғаудың әдістері мен технологиялары /Методы и технологии защиты баз данных и баз знаний/</w:t>
            </w:r>
          </w:p>
          <w:p w:rsidR="00826D22" w:rsidRPr="00F933D8" w:rsidRDefault="00826D22"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Methods and technologies for protecting databases and knowledge bases</w:t>
            </w:r>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3</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shd w:val="clear" w:color="auto" w:fill="FFFFFF"/>
                <w:lang w:val="kk-KZ"/>
              </w:rPr>
              <w:t>Магистранттар арасында келесі тақырыптар бойынша білімді қалыптастыру: мәліметтер базасын қорғаудың негізгі құралдары. Деректер базасын жүйелі түрде тексеру. Деректер қорын қорғаудың автоматтандырылған жүйелері. Мәліметтердің тұтастығын ұйымдастыру әдістері. Деректерге қол жетімділікті басқару және артықшылықтарды басқару тәсілдері. Мәліметтер базасындағы деректерді қорғаудың негізгі әдістері мен құралдары./Формирование у магистрантов знаний по следующим темам: Базовые средства защиты баз данных. Штатный аудит баз данных. Автоматизированные системы защиты баз данных. Методы организации целостности данных. Способы контроля доступа к данным и управления привилегиями. Основные методы и средства защиты данных в базах данных./</w:t>
            </w:r>
            <w:r w:rsidRPr="00735EC4">
              <w:t xml:space="preserve"> </w:t>
            </w:r>
            <w:r w:rsidRPr="00F933D8">
              <w:rPr>
                <w:rFonts w:ascii="Times New Roman" w:hAnsi="Times New Roman" w:cs="Times New Roman"/>
                <w:sz w:val="20"/>
                <w:szCs w:val="20"/>
                <w:shd w:val="clear" w:color="auto" w:fill="FFFFFF"/>
                <w:lang w:val="kk-KZ"/>
              </w:rPr>
              <w:t>Formation of knowledge among undergraduates on the following topics: Basic means of protecting databases. Regular audit of databases. Automated database protection systems. Methods for organizing data integrity. Ways to control access to data and manage privileges. Basic methods and means of data protection in databases.</w:t>
            </w:r>
          </w:p>
        </w:tc>
        <w:tc>
          <w:tcPr>
            <w:tcW w:w="2126" w:type="dxa"/>
            <w:tcBorders>
              <w:top w:val="single" w:sz="4" w:space="0" w:color="auto"/>
              <w:left w:val="nil"/>
              <w:bottom w:val="single" w:sz="4" w:space="0" w:color="auto"/>
              <w:right w:val="single" w:sz="4" w:space="0" w:color="auto"/>
            </w:tcBorders>
            <w:shd w:val="clear" w:color="auto" w:fill="auto"/>
            <w:noWrap/>
            <w:hideMark/>
          </w:tcPr>
          <w:p w:rsidR="00A35112" w:rsidRPr="00F933D8" w:rsidRDefault="00A35112"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Деректер қорын қорғау технологиялары(Деректер қорын қорғау ), Деректер қорын жобалау   (Деректер қорының жүйелері              )/Технологии защиты баз данных(Защита баз данных ), Проектирование баз данных (Системы баз данных )/Technologies of Protection  databases (Databases Protection), Database Design (Database systems)</w:t>
            </w:r>
          </w:p>
          <w:p w:rsidR="00A35112" w:rsidRPr="00F933D8" w:rsidRDefault="00A35112" w:rsidP="002D77E7">
            <w:pPr>
              <w:spacing w:after="0" w:line="240" w:lineRule="auto"/>
              <w:jc w:val="both"/>
              <w:rPr>
                <w:rFonts w:ascii="Times New Roman" w:eastAsia="Times New Roman" w:hAnsi="Times New Roman" w:cs="Times New Roman"/>
                <w:sz w:val="20"/>
                <w:szCs w:val="20"/>
                <w:lang w:val="kk-KZ" w:eastAsia="ru-RU"/>
              </w:rPr>
            </w:pPr>
          </w:p>
        </w:tc>
        <w:tc>
          <w:tcPr>
            <w:tcW w:w="1985" w:type="dxa"/>
            <w:tcBorders>
              <w:top w:val="single" w:sz="4" w:space="0" w:color="auto"/>
              <w:left w:val="nil"/>
              <w:bottom w:val="single" w:sz="4" w:space="0" w:color="auto"/>
              <w:right w:val="single" w:sz="4" w:space="0" w:color="auto"/>
            </w:tcBorders>
            <w:shd w:val="clear" w:color="auto" w:fill="auto"/>
          </w:tcPr>
          <w:p w:rsidR="00D413D6" w:rsidRPr="00F933D8" w:rsidRDefault="00D413D6" w:rsidP="00D413D6">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826D22" w:rsidRPr="00F933D8" w:rsidTr="007E02A0">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F933D8" w:rsidRDefault="00826D22" w:rsidP="00D44E02">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826D22" w:rsidRPr="00F933D8" w:rsidRDefault="00826D22" w:rsidP="00D44E02">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TOBBS 6302</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826D22" w:rsidP="007E02A0">
            <w:pPr>
              <w:spacing w:after="0" w:line="240" w:lineRule="auto"/>
              <w:jc w:val="center"/>
              <w:rPr>
                <w:rFonts w:ascii="Times New Roman" w:hAnsi="Times New Roman" w:cs="Times New Roman"/>
                <w:sz w:val="20"/>
                <w:szCs w:val="20"/>
              </w:rPr>
            </w:pPr>
            <w:proofErr w:type="spellStart"/>
            <w:r w:rsidRPr="00F933D8">
              <w:rPr>
                <w:rFonts w:ascii="Times New Roman" w:hAnsi="Times New Roman" w:cs="Times New Roman"/>
                <w:sz w:val="20"/>
                <w:szCs w:val="20"/>
              </w:rPr>
              <w:t>Банктік</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қ</w:t>
            </w:r>
            <w:proofErr w:type="gramStart"/>
            <w:r w:rsidRPr="00F933D8">
              <w:rPr>
                <w:rFonts w:ascii="Times New Roman" w:hAnsi="Times New Roman" w:cs="Times New Roman"/>
                <w:sz w:val="20"/>
                <w:szCs w:val="20"/>
              </w:rPr>
              <w:t>ау</w:t>
            </w:r>
            <w:proofErr w:type="gramEnd"/>
            <w:r w:rsidRPr="00F933D8">
              <w:rPr>
                <w:rFonts w:ascii="Times New Roman" w:hAnsi="Times New Roman" w:cs="Times New Roman"/>
                <w:sz w:val="20"/>
                <w:szCs w:val="20"/>
              </w:rPr>
              <w:t>іпсіздік</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технологиялары</w:t>
            </w:r>
            <w:proofErr w:type="spellEnd"/>
            <w:r w:rsidRPr="00F933D8">
              <w:rPr>
                <w:rFonts w:ascii="Times New Roman" w:hAnsi="Times New Roman" w:cs="Times New Roman"/>
                <w:sz w:val="20"/>
                <w:szCs w:val="20"/>
              </w:rPr>
              <w:t xml:space="preserve"> (DLP)/</w:t>
            </w:r>
          </w:p>
          <w:p w:rsidR="007E02A0" w:rsidRDefault="00826D22" w:rsidP="007E02A0">
            <w:pPr>
              <w:spacing w:after="0" w:line="240" w:lineRule="auto"/>
              <w:jc w:val="center"/>
            </w:pPr>
            <w:r w:rsidRPr="00F933D8">
              <w:rPr>
                <w:rFonts w:ascii="Times New Roman" w:hAnsi="Times New Roman" w:cs="Times New Roman"/>
                <w:sz w:val="20"/>
                <w:szCs w:val="20"/>
              </w:rPr>
              <w:t>Технологии обеспечения безопасности банковских систем   (DLP)/</w:t>
            </w:r>
          </w:p>
          <w:p w:rsidR="00826D22" w:rsidRPr="00F933D8" w:rsidRDefault="00826D22" w:rsidP="007E02A0">
            <w:pPr>
              <w:spacing w:after="0" w:line="240" w:lineRule="auto"/>
              <w:jc w:val="center"/>
              <w:rPr>
                <w:rFonts w:ascii="Times New Roman" w:eastAsia="Times New Roman" w:hAnsi="Times New Roman" w:cs="Times New Roman"/>
                <w:sz w:val="20"/>
                <w:szCs w:val="20"/>
                <w:lang w:val="kk-KZ" w:eastAsia="ru-RU"/>
              </w:rPr>
            </w:pPr>
            <w:proofErr w:type="spellStart"/>
            <w:r w:rsidRPr="00F933D8">
              <w:rPr>
                <w:rFonts w:ascii="Times New Roman" w:hAnsi="Times New Roman" w:cs="Times New Roman"/>
                <w:sz w:val="20"/>
                <w:szCs w:val="20"/>
              </w:rPr>
              <w:t>Banking</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security</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technologies</w:t>
            </w:r>
            <w:proofErr w:type="spellEnd"/>
            <w:r w:rsidRPr="00F933D8">
              <w:rPr>
                <w:rFonts w:ascii="Times New Roman" w:hAnsi="Times New Roman" w:cs="Times New Roman"/>
                <w:sz w:val="20"/>
                <w:szCs w:val="20"/>
              </w:rPr>
              <w:t xml:space="preserve"> (DLP)</w:t>
            </w:r>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3</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shd w:val="clear" w:color="auto" w:fill="FFFFFF"/>
                <w:lang w:val="kk-KZ"/>
              </w:rPr>
              <w:t>Магистранттар арасында келесі тақырыптар бойынша білімді қалыптастыру: Ақпараттық қауіпсіздік және банктік ақпаратты қорғау. Банктік ақпараттық қауіпсіздік жүйесі. DLP жүйесімен сәйкестік. Банктік ақпараттық қауіпсіздік аудиті./Формирование у магистрантов знаний по следующим темам: Информационная безопасность и защита информации банка. Система обеспечения информационной безопасности банка. Соответствие нормативным требованиям с помощью DLP-системы. Аудит информационной безопасности банков./</w:t>
            </w:r>
            <w:r w:rsidRPr="00F933D8">
              <w:rPr>
                <w:lang w:val="en-US"/>
              </w:rPr>
              <w:t xml:space="preserve"> </w:t>
            </w:r>
            <w:r w:rsidRPr="00F933D8">
              <w:rPr>
                <w:rFonts w:ascii="Times New Roman" w:hAnsi="Times New Roman" w:cs="Times New Roman"/>
                <w:sz w:val="20"/>
                <w:szCs w:val="20"/>
                <w:shd w:val="clear" w:color="auto" w:fill="FFFFFF"/>
                <w:lang w:val="kk-KZ"/>
              </w:rPr>
              <w:t xml:space="preserve">Formation of knowledge among undergraduates on the following topics: Information security and protection of bank information. Bank information security system. Compliance with DLP System. Bank information security </w:t>
            </w:r>
            <w:r w:rsidRPr="00F933D8">
              <w:rPr>
                <w:rFonts w:ascii="Times New Roman" w:hAnsi="Times New Roman" w:cs="Times New Roman"/>
                <w:sz w:val="20"/>
                <w:szCs w:val="20"/>
                <w:shd w:val="clear" w:color="auto" w:fill="FFFFFF"/>
                <w:lang w:val="kk-KZ"/>
              </w:rPr>
              <w:lastRenderedPageBreak/>
              <w:t>audit.</w:t>
            </w:r>
          </w:p>
        </w:tc>
        <w:tc>
          <w:tcPr>
            <w:tcW w:w="2126"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A35112"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 xml:space="preserve">Деректер қорын қорғау технологиялары(Деректер қорын қорғау ), Деректер қорын жобалау   (Деректер қорының жүйелері              )/Технологии защиты баз данных(Защита баз данных ), Проектирование баз данных (Системы баз </w:t>
            </w:r>
            <w:r w:rsidRPr="00F933D8">
              <w:rPr>
                <w:rFonts w:ascii="Times New Roman" w:eastAsia="Times New Roman" w:hAnsi="Times New Roman" w:cs="Times New Roman"/>
                <w:sz w:val="20"/>
                <w:szCs w:val="20"/>
                <w:lang w:val="kk-KZ" w:eastAsia="ru-RU"/>
              </w:rPr>
              <w:lastRenderedPageBreak/>
              <w:t>данных )/Technologies of Protection  databases (Databases Protection), Database Design (Database systems)</w:t>
            </w:r>
          </w:p>
        </w:tc>
        <w:tc>
          <w:tcPr>
            <w:tcW w:w="1985" w:type="dxa"/>
            <w:tcBorders>
              <w:top w:val="single" w:sz="4" w:space="0" w:color="auto"/>
              <w:left w:val="nil"/>
              <w:bottom w:val="single" w:sz="4" w:space="0" w:color="auto"/>
              <w:right w:val="single" w:sz="4" w:space="0" w:color="auto"/>
            </w:tcBorders>
            <w:shd w:val="clear" w:color="auto" w:fill="auto"/>
          </w:tcPr>
          <w:p w:rsidR="00826D22" w:rsidRPr="00F933D8" w:rsidRDefault="00D413D6"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826D22" w:rsidRPr="00F933D8" w:rsidTr="007E02A0">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F933D8" w:rsidRDefault="00826D22" w:rsidP="00D44E02">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826D22" w:rsidRPr="00F933D8" w:rsidRDefault="00826D22" w:rsidP="00D44E02">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AIBIS 6303</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0B47DB" w:rsidRPr="000B47DB" w:rsidRDefault="000B47DB" w:rsidP="000B47DB">
            <w:pPr>
              <w:spacing w:after="0" w:line="240" w:lineRule="auto"/>
              <w:jc w:val="center"/>
              <w:rPr>
                <w:rFonts w:ascii="Times New Roman" w:hAnsi="Times New Roman" w:cs="Times New Roman"/>
                <w:sz w:val="20"/>
                <w:szCs w:val="20"/>
                <w:lang w:val="kk-KZ"/>
              </w:rPr>
            </w:pPr>
            <w:r w:rsidRPr="000B47DB">
              <w:rPr>
                <w:rFonts w:ascii="Times New Roman" w:hAnsi="Times New Roman" w:cs="Times New Roman"/>
                <w:sz w:val="20"/>
                <w:szCs w:val="20"/>
                <w:lang w:val="kk-KZ"/>
              </w:rPr>
              <w:t>Ақпараттық жүйелердің ақпараттық қауіпсіздік аудиті (іскерлік</w:t>
            </w:r>
          </w:p>
          <w:p w:rsidR="007E02A0" w:rsidRDefault="000B47DB" w:rsidP="000B47DB">
            <w:pPr>
              <w:spacing w:after="0" w:line="240" w:lineRule="auto"/>
              <w:jc w:val="center"/>
              <w:rPr>
                <w:rFonts w:ascii="Times New Roman" w:hAnsi="Times New Roman" w:cs="Times New Roman"/>
                <w:sz w:val="20"/>
                <w:szCs w:val="20"/>
                <w:lang w:val="kk-KZ"/>
              </w:rPr>
            </w:pPr>
            <w:r w:rsidRPr="000B47DB">
              <w:rPr>
                <w:rFonts w:ascii="Times New Roman" w:hAnsi="Times New Roman" w:cs="Times New Roman"/>
                <w:sz w:val="20"/>
                <w:szCs w:val="20"/>
                <w:lang w:val="kk-KZ"/>
              </w:rPr>
              <w:t>ойын)</w:t>
            </w:r>
            <w:r w:rsidR="00826D22" w:rsidRPr="00735EC4">
              <w:rPr>
                <w:rFonts w:ascii="Times New Roman" w:hAnsi="Times New Roman" w:cs="Times New Roman"/>
                <w:sz w:val="20"/>
                <w:szCs w:val="20"/>
                <w:lang w:val="kk-KZ"/>
              </w:rPr>
              <w:t>/</w:t>
            </w:r>
          </w:p>
          <w:p w:rsidR="000B47DB" w:rsidRPr="000B47DB" w:rsidRDefault="000B47DB" w:rsidP="000B47DB">
            <w:pPr>
              <w:spacing w:after="0" w:line="240" w:lineRule="auto"/>
              <w:jc w:val="center"/>
              <w:rPr>
                <w:rFonts w:ascii="Times New Roman" w:hAnsi="Times New Roman" w:cs="Times New Roman"/>
                <w:sz w:val="20"/>
                <w:szCs w:val="20"/>
                <w:lang w:val="kk-KZ"/>
              </w:rPr>
            </w:pPr>
            <w:r w:rsidRPr="000B47DB">
              <w:rPr>
                <w:rFonts w:ascii="Times New Roman" w:hAnsi="Times New Roman" w:cs="Times New Roman"/>
                <w:sz w:val="20"/>
                <w:szCs w:val="20"/>
                <w:lang w:val="kk-KZ"/>
              </w:rPr>
              <w:t>Аудит информационной безопасности информационных систем (деловая</w:t>
            </w:r>
          </w:p>
          <w:p w:rsidR="007E02A0" w:rsidRDefault="000B47DB" w:rsidP="000B47DB">
            <w:pPr>
              <w:spacing w:after="0" w:line="240" w:lineRule="auto"/>
              <w:jc w:val="center"/>
              <w:rPr>
                <w:lang w:val="kk-KZ"/>
              </w:rPr>
            </w:pPr>
            <w:r w:rsidRPr="000B47DB">
              <w:rPr>
                <w:rFonts w:ascii="Times New Roman" w:hAnsi="Times New Roman" w:cs="Times New Roman"/>
                <w:sz w:val="20"/>
                <w:szCs w:val="20"/>
                <w:lang w:val="kk-KZ"/>
              </w:rPr>
              <w:t>игра)</w:t>
            </w:r>
            <w:r w:rsidRPr="000B47DB">
              <w:rPr>
                <w:rFonts w:ascii="Times New Roman" w:hAnsi="Times New Roman" w:cs="Times New Roman"/>
                <w:sz w:val="20"/>
                <w:szCs w:val="20"/>
                <w:lang w:val="kk-KZ"/>
              </w:rPr>
              <w:t xml:space="preserve"> </w:t>
            </w:r>
            <w:r w:rsidR="00826D22" w:rsidRPr="00735EC4">
              <w:rPr>
                <w:rFonts w:ascii="Times New Roman" w:hAnsi="Times New Roman" w:cs="Times New Roman"/>
                <w:sz w:val="20"/>
                <w:szCs w:val="20"/>
                <w:lang w:val="kk-KZ"/>
              </w:rPr>
              <w:t>(деловая</w:t>
            </w:r>
            <w:r w:rsidR="00826D22" w:rsidRPr="00735EC4">
              <w:rPr>
                <w:rFonts w:ascii="Times New Roman" w:hAnsi="Times New Roman" w:cs="Times New Roman"/>
                <w:sz w:val="20"/>
                <w:szCs w:val="20"/>
                <w:lang w:val="kk-KZ"/>
              </w:rPr>
              <w:br/>
              <w:t>игра)/</w:t>
            </w:r>
          </w:p>
          <w:p w:rsidR="000B47DB" w:rsidRPr="000B47DB" w:rsidRDefault="000B47DB" w:rsidP="000B47DB">
            <w:pPr>
              <w:spacing w:after="0" w:line="240" w:lineRule="auto"/>
              <w:jc w:val="center"/>
              <w:rPr>
                <w:rFonts w:ascii="Times New Roman" w:hAnsi="Times New Roman" w:cs="Times New Roman"/>
                <w:sz w:val="20"/>
                <w:szCs w:val="20"/>
                <w:lang w:val="kk-KZ"/>
              </w:rPr>
            </w:pPr>
            <w:r w:rsidRPr="000B47DB">
              <w:rPr>
                <w:rFonts w:ascii="Times New Roman" w:hAnsi="Times New Roman" w:cs="Times New Roman"/>
                <w:sz w:val="20"/>
                <w:szCs w:val="20"/>
                <w:lang w:val="kk-KZ"/>
              </w:rPr>
              <w:t>Information security audit of information systems (business</w:t>
            </w:r>
          </w:p>
          <w:p w:rsidR="00826D22" w:rsidRPr="00F933D8" w:rsidRDefault="000B47DB" w:rsidP="000B47DB">
            <w:pPr>
              <w:spacing w:after="0" w:line="240" w:lineRule="auto"/>
              <w:jc w:val="center"/>
              <w:rPr>
                <w:rFonts w:ascii="Times New Roman" w:eastAsia="Times New Roman" w:hAnsi="Times New Roman" w:cs="Times New Roman"/>
                <w:sz w:val="20"/>
                <w:szCs w:val="20"/>
                <w:lang w:val="kk-KZ" w:eastAsia="ru-RU"/>
              </w:rPr>
            </w:pPr>
            <w:r w:rsidRPr="000B47DB">
              <w:rPr>
                <w:rFonts w:ascii="Times New Roman" w:hAnsi="Times New Roman" w:cs="Times New Roman"/>
                <w:sz w:val="20"/>
                <w:szCs w:val="20"/>
                <w:lang w:val="kk-KZ"/>
              </w:rPr>
              <w:t>game)</w:t>
            </w:r>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bookmarkStart w:id="0" w:name="_GoBack"/>
            <w:bookmarkEnd w:id="0"/>
            <w:r w:rsidRPr="00F933D8">
              <w:rPr>
                <w:rFonts w:ascii="Times New Roman" w:eastAsia="Times New Roman" w:hAnsi="Times New Roman" w:cs="Times New Roman"/>
                <w:sz w:val="20"/>
                <w:szCs w:val="20"/>
                <w:lang w:val="kk-KZ" w:eastAsia="ru-RU"/>
              </w:rPr>
              <w:t>3</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B00A77">
            <w:pPr>
              <w:tabs>
                <w:tab w:val="left" w:pos="0"/>
                <w:tab w:val="left" w:pos="426"/>
              </w:tabs>
              <w:contextualSpacing/>
              <w:jc w:val="both"/>
              <w:rPr>
                <w:rFonts w:ascii="Times New Roman" w:eastAsia="Times New Roman" w:hAnsi="Times New Roman" w:cs="Times New Roman"/>
                <w:sz w:val="20"/>
                <w:szCs w:val="20"/>
                <w:lang w:val="en-US" w:eastAsia="ru-RU"/>
              </w:rPr>
            </w:pPr>
            <w:r w:rsidRPr="00F933D8">
              <w:rPr>
                <w:rFonts w:ascii="Times New Roman" w:eastAsia="Times New Roman" w:hAnsi="Times New Roman" w:cs="Times New Roman"/>
                <w:sz w:val="20"/>
                <w:szCs w:val="20"/>
                <w:lang w:val="kk-KZ" w:eastAsia="ru-RU"/>
              </w:rPr>
              <w:t>АЖ қауіпсіздік аудитін өткізу практикасын зерттеу; қауіпсіздік аудитінің тұжырымдамалары және оны жүргізудің мақсаты; жұмысты орындау тәсілдері мен кезеңдері; аудиторлар қолданатын жағдайларды талдау және басқару әдістері және оларды жүзеге асыру құралдары.</w:t>
            </w:r>
            <w:r w:rsidR="00B00A77" w:rsidRPr="00F933D8">
              <w:rPr>
                <w:rFonts w:ascii="Times New Roman" w:eastAsia="Times New Roman" w:hAnsi="Times New Roman" w:cs="Times New Roman"/>
                <w:sz w:val="20"/>
                <w:szCs w:val="20"/>
                <w:lang w:val="kk-KZ" w:eastAsia="ru-RU"/>
              </w:rPr>
              <w:t>/</w:t>
            </w:r>
            <w:r w:rsidRPr="00F933D8">
              <w:rPr>
                <w:rFonts w:ascii="Times New Roman" w:eastAsia="Times New Roman" w:hAnsi="Times New Roman" w:cs="Times New Roman"/>
                <w:sz w:val="20"/>
                <w:szCs w:val="20"/>
                <w:lang w:val="kk-KZ" w:eastAsia="ru-RU"/>
              </w:rPr>
              <w:t>Қауіпсіздік аудитінің тұжырымдамаларын және оның сипаттамаларын зерттеу; аудиторлық бағалау әдістерінің негіздері./Изучение практики проведения аудита безопасности ИС; понятий аудита безопасности и цели его проведения; применяемых методов и этапов выполнения работ; методов анализа и управления ситуациями, используемые аудиторами, и средств их реализации.</w:t>
            </w:r>
            <w:r w:rsidR="00B00A77" w:rsidRPr="00F933D8">
              <w:rPr>
                <w:rFonts w:ascii="Times New Roman" w:eastAsia="Times New Roman" w:hAnsi="Times New Roman" w:cs="Times New Roman"/>
                <w:sz w:val="20"/>
                <w:szCs w:val="20"/>
                <w:lang w:val="kk-KZ" w:eastAsia="ru-RU"/>
              </w:rPr>
              <w:t>/</w:t>
            </w:r>
            <w:r w:rsidRPr="00F933D8">
              <w:rPr>
                <w:rFonts w:ascii="Times New Roman" w:eastAsia="Times New Roman" w:hAnsi="Times New Roman" w:cs="Times New Roman"/>
                <w:sz w:val="20"/>
                <w:szCs w:val="20"/>
                <w:lang w:val="kk-KZ" w:eastAsia="ru-RU"/>
              </w:rPr>
              <w:t>Изучение понятий аудита безопасности и его характеристик; основ методик оценки проведения аудита./</w:t>
            </w:r>
            <w:r w:rsidRPr="00F933D8">
              <w:rPr>
                <w:lang w:val="kk-KZ"/>
              </w:rPr>
              <w:t xml:space="preserve"> </w:t>
            </w:r>
            <w:r w:rsidRPr="00F933D8">
              <w:rPr>
                <w:rFonts w:ascii="Times New Roman" w:eastAsia="Times New Roman" w:hAnsi="Times New Roman" w:cs="Times New Roman"/>
                <w:sz w:val="20"/>
                <w:szCs w:val="20"/>
                <w:lang w:val="en-US" w:eastAsia="ru-RU"/>
              </w:rPr>
              <w:t>Study of the practice of conducting an IS security audit; the concepts of security audit and the purpose of its conduct; applied methods and stages of work performance; methods of analysis and management of situations used by auditors, and means of their implementation.</w:t>
            </w:r>
          </w:p>
          <w:p w:rsidR="00826D22" w:rsidRPr="00F933D8" w:rsidRDefault="00826D22" w:rsidP="000B17CA">
            <w:pPr>
              <w:spacing w:after="0" w:line="240" w:lineRule="auto"/>
              <w:jc w:val="both"/>
              <w:rPr>
                <w:rFonts w:ascii="Times New Roman" w:eastAsia="Times New Roman" w:hAnsi="Times New Roman" w:cs="Times New Roman"/>
                <w:sz w:val="20"/>
                <w:szCs w:val="20"/>
                <w:lang w:val="en-US" w:eastAsia="ru-RU"/>
              </w:rPr>
            </w:pPr>
            <w:r w:rsidRPr="00F933D8">
              <w:rPr>
                <w:rFonts w:ascii="Times New Roman" w:eastAsia="Times New Roman" w:hAnsi="Times New Roman" w:cs="Times New Roman"/>
                <w:sz w:val="20"/>
                <w:szCs w:val="20"/>
                <w:lang w:val="en-US" w:eastAsia="ru-RU"/>
              </w:rPr>
              <w:t>Studying the concepts of security audit and its characteristics; fundamentals of audit assessment methods.</w:t>
            </w:r>
          </w:p>
        </w:tc>
        <w:tc>
          <w:tcPr>
            <w:tcW w:w="2126" w:type="dxa"/>
            <w:tcBorders>
              <w:top w:val="single" w:sz="4" w:space="0" w:color="auto"/>
              <w:left w:val="nil"/>
              <w:bottom w:val="single" w:sz="4" w:space="0" w:color="auto"/>
              <w:right w:val="single" w:sz="4" w:space="0" w:color="auto"/>
            </w:tcBorders>
            <w:shd w:val="clear" w:color="auto" w:fill="auto"/>
            <w:noWrap/>
            <w:hideMark/>
          </w:tcPr>
          <w:p w:rsidR="00A35112" w:rsidRPr="00F933D8" w:rsidRDefault="00A35112" w:rsidP="00A35112">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 xml:space="preserve">Ақпараттық қауіпсіздіктің тәуекелдерін бағалау және жүйелер аудиті, </w:t>
            </w:r>
            <w:r w:rsidRPr="00F933D8">
              <w:rPr>
                <w:rFonts w:ascii="Times New Roman" w:hAnsi="Times New Roman" w:cs="Times New Roman"/>
                <w:sz w:val="20"/>
                <w:szCs w:val="20"/>
              </w:rPr>
              <w:t>Менеджмент</w:t>
            </w:r>
            <w:r w:rsidRPr="00F933D8">
              <w:rPr>
                <w:rFonts w:ascii="Times New Roman" w:hAnsi="Times New Roman" w:cs="Times New Roman"/>
                <w:sz w:val="20"/>
                <w:szCs w:val="20"/>
                <w:lang w:val="en-US"/>
              </w:rPr>
              <w:t xml:space="preserve"> </w:t>
            </w:r>
            <w:proofErr w:type="spellStart"/>
            <w:r w:rsidRPr="00F933D8">
              <w:rPr>
                <w:rFonts w:ascii="Times New Roman" w:hAnsi="Times New Roman" w:cs="Times New Roman"/>
                <w:sz w:val="20"/>
                <w:szCs w:val="20"/>
              </w:rPr>
              <w:t>психологиясы</w:t>
            </w:r>
            <w:proofErr w:type="spellEnd"/>
            <w:r w:rsidRPr="00F933D8">
              <w:rPr>
                <w:rFonts w:ascii="Times New Roman" w:hAnsi="Times New Roman" w:cs="Times New Roman"/>
                <w:sz w:val="20"/>
                <w:szCs w:val="20"/>
                <w:lang w:val="en-US"/>
              </w:rPr>
              <w:t xml:space="preserve"> </w:t>
            </w:r>
            <w:r w:rsidRPr="00F933D8">
              <w:rPr>
                <w:rFonts w:ascii="Times New Roman" w:eastAsia="Times New Roman" w:hAnsi="Times New Roman" w:cs="Times New Roman"/>
                <w:sz w:val="20"/>
                <w:szCs w:val="20"/>
                <w:lang w:val="kk-KZ" w:eastAsia="ru-RU"/>
              </w:rPr>
              <w:t xml:space="preserve">/Оценка рисков и аудит систем информационной безопасности, </w:t>
            </w:r>
            <w:r w:rsidRPr="00F933D8">
              <w:rPr>
                <w:rFonts w:ascii="Times New Roman" w:hAnsi="Times New Roman" w:cs="Times New Roman"/>
                <w:sz w:val="20"/>
                <w:szCs w:val="20"/>
              </w:rPr>
              <w:t>Психология</w:t>
            </w:r>
            <w:r w:rsidRPr="00F933D8">
              <w:rPr>
                <w:rFonts w:ascii="Times New Roman" w:hAnsi="Times New Roman" w:cs="Times New Roman"/>
                <w:sz w:val="20"/>
                <w:szCs w:val="20"/>
                <w:lang w:val="en-US"/>
              </w:rPr>
              <w:t xml:space="preserve"> </w:t>
            </w:r>
            <w:r w:rsidRPr="00F933D8">
              <w:rPr>
                <w:rFonts w:ascii="Times New Roman" w:hAnsi="Times New Roman" w:cs="Times New Roman"/>
                <w:sz w:val="20"/>
                <w:szCs w:val="20"/>
              </w:rPr>
              <w:t>управления</w:t>
            </w:r>
            <w:r w:rsidRPr="00F933D8">
              <w:rPr>
                <w:rFonts w:ascii="Times New Roman" w:eastAsia="Times New Roman" w:hAnsi="Times New Roman" w:cs="Times New Roman"/>
                <w:sz w:val="20"/>
                <w:szCs w:val="20"/>
                <w:lang w:val="kk-KZ" w:eastAsia="ru-RU"/>
              </w:rPr>
              <w:t xml:space="preserve"> /Risk assessment and audit of information security systems, </w:t>
            </w:r>
            <w:r w:rsidRPr="00F933D8">
              <w:rPr>
                <w:rFonts w:ascii="Times New Roman" w:hAnsi="Times New Roman" w:cs="Times New Roman"/>
                <w:sz w:val="20"/>
                <w:szCs w:val="20"/>
                <w:lang w:val="en-US"/>
              </w:rPr>
              <w:t>Psychology of management</w:t>
            </w:r>
          </w:p>
        </w:tc>
        <w:tc>
          <w:tcPr>
            <w:tcW w:w="1985" w:type="dxa"/>
            <w:tcBorders>
              <w:top w:val="single" w:sz="4" w:space="0" w:color="auto"/>
              <w:left w:val="nil"/>
              <w:bottom w:val="single" w:sz="4" w:space="0" w:color="auto"/>
              <w:right w:val="single" w:sz="4" w:space="0" w:color="auto"/>
            </w:tcBorders>
            <w:shd w:val="clear" w:color="auto" w:fill="auto"/>
          </w:tcPr>
          <w:p w:rsidR="00826D22" w:rsidRPr="00F933D8" w:rsidRDefault="00D413D6"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826D22" w:rsidRPr="00F933D8" w:rsidTr="007E02A0">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F933D8" w:rsidRDefault="00826D22" w:rsidP="00D44E02">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826D22" w:rsidRPr="00F933D8" w:rsidRDefault="00826D22" w:rsidP="00D44E02">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PZASES 6304</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F933D8" w:rsidRDefault="00826D22"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Энергетика саласындағы қауіпсіз автоматтандырылған жүйелерді жобалау /</w:t>
            </w:r>
            <w:r w:rsidR="007E02A0" w:rsidRPr="007E02A0">
              <w:rPr>
                <w:rFonts w:ascii="Times New Roman" w:hAnsi="Times New Roman" w:cs="Times New Roman"/>
                <w:sz w:val="20"/>
                <w:szCs w:val="20"/>
                <w:lang w:val="kk-KZ"/>
              </w:rPr>
              <w:t xml:space="preserve"> </w:t>
            </w:r>
            <w:r w:rsidRPr="00F933D8">
              <w:rPr>
                <w:rFonts w:ascii="Times New Roman" w:hAnsi="Times New Roman" w:cs="Times New Roman"/>
                <w:sz w:val="20"/>
                <w:szCs w:val="20"/>
                <w:lang w:val="kk-KZ"/>
              </w:rPr>
              <w:t>Проектирование защищенных автоматизированных систем в энергетической сфере/</w:t>
            </w:r>
            <w:r w:rsidRPr="00F933D8">
              <w:rPr>
                <w:lang w:val="kk-KZ"/>
              </w:rPr>
              <w:t xml:space="preserve"> </w:t>
            </w:r>
            <w:r w:rsidRPr="00F933D8">
              <w:rPr>
                <w:rFonts w:ascii="Times New Roman" w:hAnsi="Times New Roman" w:cs="Times New Roman"/>
                <w:sz w:val="20"/>
                <w:szCs w:val="20"/>
                <w:lang w:val="kk-KZ"/>
              </w:rPr>
              <w:t>Design of secure automated systems in the energy sector</w:t>
            </w:r>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3</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2D77E7">
            <w:pPr>
              <w:spacing w:after="0" w:line="240" w:lineRule="auto"/>
              <w:jc w:val="both"/>
              <w:rPr>
                <w:rFonts w:ascii="Times New Roman" w:eastAsia="Times New Roman" w:hAnsi="Times New Roman" w:cs="Times New Roman"/>
                <w:sz w:val="20"/>
                <w:szCs w:val="20"/>
                <w:lang w:val="en-US" w:eastAsia="ru-RU"/>
              </w:rPr>
            </w:pPr>
            <w:proofErr w:type="spellStart"/>
            <w:proofErr w:type="gramStart"/>
            <w:r w:rsidRPr="00F933D8">
              <w:rPr>
                <w:rFonts w:ascii="Times New Roman" w:eastAsia="Times New Roman" w:hAnsi="Times New Roman" w:cs="Times New Roman"/>
                <w:sz w:val="20"/>
                <w:szCs w:val="20"/>
                <w:lang w:eastAsia="ru-RU"/>
              </w:rPr>
              <w:t>Ақпараттың</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қауіпсіздігін</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қамтамасыз</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ету</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үшін</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нормативті</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техникалық</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және</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әдістемелік</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құжаттаманың</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талаптарын</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ескере</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отырып</w:t>
            </w:r>
            <w:proofErr w:type="spellEnd"/>
            <w:r w:rsidRPr="00F933D8">
              <w:rPr>
                <w:rFonts w:ascii="Times New Roman" w:eastAsia="Times New Roman" w:hAnsi="Times New Roman" w:cs="Times New Roman"/>
                <w:sz w:val="20"/>
                <w:szCs w:val="20"/>
                <w:lang w:eastAsia="ru-RU"/>
              </w:rPr>
              <w:t xml:space="preserve">, энергетика </w:t>
            </w:r>
            <w:proofErr w:type="spellStart"/>
            <w:r w:rsidRPr="00F933D8">
              <w:rPr>
                <w:rFonts w:ascii="Times New Roman" w:eastAsia="Times New Roman" w:hAnsi="Times New Roman" w:cs="Times New Roman"/>
                <w:sz w:val="20"/>
                <w:szCs w:val="20"/>
                <w:lang w:eastAsia="ru-RU"/>
              </w:rPr>
              <w:t>саласындағы</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қауіпсіз</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автоматтандырылған</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жүйелерді</w:t>
            </w:r>
            <w:proofErr w:type="spellEnd"/>
            <w:r w:rsidRPr="00F933D8">
              <w:rPr>
                <w:rFonts w:ascii="Times New Roman" w:eastAsia="Times New Roman" w:hAnsi="Times New Roman" w:cs="Times New Roman"/>
                <w:sz w:val="20"/>
                <w:szCs w:val="20"/>
                <w:lang w:eastAsia="ru-RU"/>
              </w:rPr>
              <w:t xml:space="preserve"> (АЖ) </w:t>
            </w:r>
            <w:proofErr w:type="spellStart"/>
            <w:r w:rsidRPr="00F933D8">
              <w:rPr>
                <w:rFonts w:ascii="Times New Roman" w:eastAsia="Times New Roman" w:hAnsi="Times New Roman" w:cs="Times New Roman"/>
                <w:sz w:val="20"/>
                <w:szCs w:val="20"/>
                <w:lang w:eastAsia="ru-RU"/>
              </w:rPr>
              <w:t>жобалау</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және</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техникалық</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диагностикалау</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бойынша</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білім</w:t>
            </w:r>
            <w:proofErr w:type="spellEnd"/>
            <w:r w:rsidRPr="00F933D8">
              <w:rPr>
                <w:rFonts w:ascii="Times New Roman" w:eastAsia="Times New Roman" w:hAnsi="Times New Roman" w:cs="Times New Roman"/>
                <w:sz w:val="20"/>
                <w:szCs w:val="20"/>
                <w:lang w:eastAsia="ru-RU"/>
              </w:rPr>
              <w:t xml:space="preserve"> мен </w:t>
            </w:r>
            <w:proofErr w:type="spellStart"/>
            <w:r w:rsidRPr="00F933D8">
              <w:rPr>
                <w:rFonts w:ascii="Times New Roman" w:eastAsia="Times New Roman" w:hAnsi="Times New Roman" w:cs="Times New Roman"/>
                <w:sz w:val="20"/>
                <w:szCs w:val="20"/>
                <w:lang w:eastAsia="ru-RU"/>
              </w:rPr>
              <w:t>дағдыларды</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алу</w:t>
            </w:r>
            <w:proofErr w:type="spellEnd"/>
            <w:r w:rsidRPr="00F933D8">
              <w:rPr>
                <w:rFonts w:ascii="Times New Roman" w:eastAsia="Times New Roman" w:hAnsi="Times New Roman" w:cs="Times New Roman"/>
                <w:sz w:val="20"/>
                <w:szCs w:val="20"/>
                <w:lang w:eastAsia="ru-RU"/>
              </w:rPr>
              <w:t xml:space="preserve">, АЭС </w:t>
            </w:r>
            <w:proofErr w:type="spellStart"/>
            <w:r w:rsidRPr="00F933D8">
              <w:rPr>
                <w:rFonts w:ascii="Times New Roman" w:eastAsia="Times New Roman" w:hAnsi="Times New Roman" w:cs="Times New Roman"/>
                <w:sz w:val="20"/>
                <w:szCs w:val="20"/>
                <w:lang w:eastAsia="ru-RU"/>
              </w:rPr>
              <w:t>әзірлеу</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әдістері</w:t>
            </w:r>
            <w:proofErr w:type="spellEnd"/>
            <w:r w:rsidRPr="00F933D8">
              <w:rPr>
                <w:rFonts w:ascii="Times New Roman" w:eastAsia="Times New Roman" w:hAnsi="Times New Roman" w:cs="Times New Roman"/>
                <w:sz w:val="20"/>
                <w:szCs w:val="20"/>
                <w:lang w:eastAsia="ru-RU"/>
              </w:rPr>
              <w:t xml:space="preserve"> мен </w:t>
            </w:r>
            <w:proofErr w:type="spellStart"/>
            <w:r w:rsidRPr="00F933D8">
              <w:rPr>
                <w:rFonts w:ascii="Times New Roman" w:eastAsia="Times New Roman" w:hAnsi="Times New Roman" w:cs="Times New Roman"/>
                <w:sz w:val="20"/>
                <w:szCs w:val="20"/>
                <w:lang w:eastAsia="ru-RU"/>
              </w:rPr>
              <w:t>құралдарын</w:t>
            </w:r>
            <w:proofErr w:type="spellEnd"/>
            <w:r w:rsidRPr="00F933D8">
              <w:rPr>
                <w:rFonts w:ascii="Times New Roman" w:eastAsia="Times New Roman" w:hAnsi="Times New Roman" w:cs="Times New Roman"/>
                <w:sz w:val="20"/>
                <w:szCs w:val="20"/>
                <w:lang w:eastAsia="ru-RU"/>
              </w:rPr>
              <w:t xml:space="preserve">, АЭС </w:t>
            </w:r>
            <w:proofErr w:type="spellStart"/>
            <w:r w:rsidRPr="00F933D8">
              <w:rPr>
                <w:rFonts w:ascii="Times New Roman" w:eastAsia="Times New Roman" w:hAnsi="Times New Roman" w:cs="Times New Roman"/>
                <w:sz w:val="20"/>
                <w:szCs w:val="20"/>
                <w:lang w:eastAsia="ru-RU"/>
              </w:rPr>
              <w:t>қауіпсіздігіне</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нег</w:t>
            </w:r>
            <w:proofErr w:type="gramEnd"/>
            <w:r w:rsidRPr="00F933D8">
              <w:rPr>
                <w:rFonts w:ascii="Times New Roman" w:eastAsia="Times New Roman" w:hAnsi="Times New Roman" w:cs="Times New Roman"/>
                <w:sz w:val="20"/>
                <w:szCs w:val="20"/>
                <w:lang w:eastAsia="ru-RU"/>
              </w:rPr>
              <w:t>ізгі</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қауіптер</w:t>
            </w:r>
            <w:proofErr w:type="spellEnd"/>
            <w:r w:rsidRPr="00F933D8">
              <w:rPr>
                <w:rFonts w:ascii="Times New Roman" w:eastAsia="Times New Roman" w:hAnsi="Times New Roman" w:cs="Times New Roman"/>
                <w:sz w:val="20"/>
                <w:szCs w:val="20"/>
                <w:lang w:eastAsia="ru-RU"/>
              </w:rPr>
              <w:t xml:space="preserve"> мен </w:t>
            </w:r>
            <w:proofErr w:type="spellStart"/>
            <w:proofErr w:type="gramStart"/>
            <w:r w:rsidRPr="00F933D8">
              <w:rPr>
                <w:rFonts w:ascii="Times New Roman" w:eastAsia="Times New Roman" w:hAnsi="Times New Roman" w:cs="Times New Roman"/>
                <w:sz w:val="20"/>
                <w:szCs w:val="20"/>
                <w:lang w:eastAsia="ru-RU"/>
              </w:rPr>
              <w:t>оларды</w:t>
            </w:r>
            <w:proofErr w:type="gramEnd"/>
            <w:r w:rsidRPr="00F933D8">
              <w:rPr>
                <w:rFonts w:ascii="Times New Roman" w:eastAsia="Times New Roman" w:hAnsi="Times New Roman" w:cs="Times New Roman"/>
                <w:sz w:val="20"/>
                <w:szCs w:val="20"/>
                <w:lang w:eastAsia="ru-RU"/>
              </w:rPr>
              <w:t>ң</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ақпаратын</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қорғау</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тәсілдерін</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және</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сонымен</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қатар</w:t>
            </w:r>
            <w:proofErr w:type="spellEnd"/>
            <w:r w:rsidRPr="00F933D8">
              <w:rPr>
                <w:rFonts w:ascii="Times New Roman" w:eastAsia="Times New Roman" w:hAnsi="Times New Roman" w:cs="Times New Roman"/>
                <w:sz w:val="20"/>
                <w:szCs w:val="20"/>
                <w:lang w:eastAsia="ru-RU"/>
              </w:rPr>
              <w:t xml:space="preserve"> атом </w:t>
            </w:r>
            <w:proofErr w:type="spellStart"/>
            <w:r w:rsidRPr="00F933D8">
              <w:rPr>
                <w:rFonts w:ascii="Times New Roman" w:eastAsia="Times New Roman" w:hAnsi="Times New Roman" w:cs="Times New Roman"/>
                <w:sz w:val="20"/>
                <w:szCs w:val="20"/>
                <w:lang w:eastAsia="ru-RU"/>
              </w:rPr>
              <w:t>электр</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станциясының</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қауіпсіздігін</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қамтамасыз</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ететін</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бағдарламалық</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қамтамасыз</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ету</w:t>
            </w:r>
            <w:proofErr w:type="spellEnd"/>
            <w:r w:rsidRPr="00F933D8">
              <w:rPr>
                <w:rFonts w:ascii="Times New Roman" w:eastAsia="Times New Roman" w:hAnsi="Times New Roman" w:cs="Times New Roman"/>
                <w:sz w:val="20"/>
                <w:szCs w:val="20"/>
                <w:lang w:eastAsia="ru-RU"/>
              </w:rPr>
              <w:t xml:space="preserve">./Приобретение знаний и навыков по проектированию и технической диагностике защищенных автоматизированных систем (АС) в энергетической сфере с учетом </w:t>
            </w:r>
            <w:proofErr w:type="spellStart"/>
            <w:r w:rsidRPr="00F933D8">
              <w:rPr>
                <w:rFonts w:ascii="Times New Roman" w:eastAsia="Times New Roman" w:hAnsi="Times New Roman" w:cs="Times New Roman"/>
                <w:sz w:val="20"/>
                <w:szCs w:val="20"/>
                <w:lang w:eastAsia="ru-RU"/>
              </w:rPr>
              <w:t>требовнии</w:t>
            </w:r>
            <w:proofErr w:type="spellEnd"/>
            <w:r w:rsidRPr="00F933D8">
              <w:rPr>
                <w:rFonts w:ascii="Times New Roman" w:eastAsia="Times New Roman" w:hAnsi="Times New Roman" w:cs="Times New Roman"/>
                <w:sz w:val="20"/>
                <w:szCs w:val="20"/>
                <w:lang w:eastAsia="ru-RU"/>
              </w:rPr>
              <w:t xml:space="preserve"> нормативно-технической и методической документации по обеспечению безопасности информации, </w:t>
            </w:r>
            <w:r w:rsidRPr="00F933D8">
              <w:rPr>
                <w:rFonts w:ascii="Times New Roman" w:eastAsia="Times New Roman" w:hAnsi="Times New Roman" w:cs="Times New Roman"/>
                <w:sz w:val="20"/>
                <w:szCs w:val="20"/>
                <w:lang w:eastAsia="ru-RU"/>
              </w:rPr>
              <w:lastRenderedPageBreak/>
              <w:t>изучение методов и средств разработки АС, основных угроз безопасности АС и способов защиты информации них, а также программно-аппаратных средств, обеспечивающих безопасность АС./</w:t>
            </w:r>
            <w:r w:rsidRPr="00F933D8">
              <w:t xml:space="preserve"> </w:t>
            </w:r>
            <w:r w:rsidRPr="00F933D8">
              <w:rPr>
                <w:rFonts w:ascii="Times New Roman" w:eastAsia="Times New Roman" w:hAnsi="Times New Roman" w:cs="Times New Roman"/>
                <w:sz w:val="20"/>
                <w:szCs w:val="20"/>
                <w:lang w:val="en-US" w:eastAsia="ru-RU"/>
              </w:rPr>
              <w:t>Acquisition of knowledge and skills in the design and technical diagnostics of secure automated systems (AS) in the energy sector, taking into account the requirements of normative, technical and methodological documentation for ensuring the security of information, studying the methods and tools for developing NPP, the main threats to NPP safety and methods of protecting information, also software and hardware to ensure the safety of the nuclear power plant.</w:t>
            </w:r>
          </w:p>
        </w:tc>
        <w:tc>
          <w:tcPr>
            <w:tcW w:w="2126"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D413D6" w:rsidP="002D77E7">
            <w:pPr>
              <w:spacing w:after="0" w:line="240" w:lineRule="auto"/>
              <w:jc w:val="both"/>
              <w:rPr>
                <w:rFonts w:ascii="Times New Roman" w:eastAsia="Times New Roman" w:hAnsi="Times New Roman" w:cs="Times New Roman"/>
                <w:sz w:val="20"/>
                <w:szCs w:val="20"/>
                <w:lang w:val="en-US" w:eastAsia="ru-RU"/>
              </w:rPr>
            </w:pPr>
            <w:proofErr w:type="spellStart"/>
            <w:proofErr w:type="gramStart"/>
            <w:r w:rsidRPr="00F933D8">
              <w:rPr>
                <w:rFonts w:ascii="Times New Roman" w:eastAsia="Times New Roman" w:hAnsi="Times New Roman" w:cs="Times New Roman"/>
                <w:sz w:val="20"/>
                <w:szCs w:val="20"/>
                <w:lang w:eastAsia="ru-RU"/>
              </w:rPr>
              <w:lastRenderedPageBreak/>
              <w:t>Ақпаратты</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қорғаудың</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техникалық</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құралдары</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Ақпаратты</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физикалық</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қорғаудың</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жүйелерін</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жобалау</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Домендік</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жүйелерді</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басқару</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Серверлік</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жүйелерді</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басқару</w:t>
            </w:r>
            <w:proofErr w:type="spellEnd"/>
            <w:r w:rsidRPr="00F933D8">
              <w:rPr>
                <w:rFonts w:ascii="Times New Roman" w:eastAsia="Times New Roman" w:hAnsi="Times New Roman" w:cs="Times New Roman"/>
                <w:sz w:val="20"/>
                <w:szCs w:val="20"/>
                <w:lang w:val="en-US" w:eastAsia="ru-RU"/>
              </w:rPr>
              <w:t>) /</w:t>
            </w:r>
            <w:r w:rsidR="00B00A77"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Технические</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средства</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защиты</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информации</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Проектирование</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lastRenderedPageBreak/>
              <w:t>систем</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физической</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защиты</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информации</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Администрирование</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доменных</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систем</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Администрирование</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серверных</w:t>
            </w:r>
            <w:r w:rsidR="00B00A77"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систем</w:t>
            </w:r>
            <w:r w:rsidRPr="00F933D8">
              <w:rPr>
                <w:rFonts w:ascii="Times New Roman" w:eastAsia="Times New Roman" w:hAnsi="Times New Roman" w:cs="Times New Roman"/>
                <w:sz w:val="20"/>
                <w:szCs w:val="20"/>
                <w:lang w:val="en-US" w:eastAsia="ru-RU"/>
              </w:rPr>
              <w:t>)</w:t>
            </w:r>
            <w:r w:rsidR="00B00A77"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val="en-US" w:eastAsia="ru-RU"/>
              </w:rPr>
              <w:t>Technical means of information security (Design of physical information security systems), Administration of domain systems (Administration of server</w:t>
            </w:r>
            <w:proofErr w:type="gramEnd"/>
            <w:r w:rsidRPr="00F933D8">
              <w:rPr>
                <w:rFonts w:ascii="Times New Roman" w:eastAsia="Times New Roman" w:hAnsi="Times New Roman" w:cs="Times New Roman"/>
                <w:sz w:val="20"/>
                <w:szCs w:val="20"/>
                <w:lang w:val="en-US" w:eastAsia="ru-RU"/>
              </w:rPr>
              <w:t xml:space="preserve"> systems)</w:t>
            </w:r>
          </w:p>
        </w:tc>
        <w:tc>
          <w:tcPr>
            <w:tcW w:w="1985" w:type="dxa"/>
            <w:tcBorders>
              <w:top w:val="single" w:sz="4" w:space="0" w:color="auto"/>
              <w:left w:val="nil"/>
              <w:bottom w:val="single" w:sz="4" w:space="0" w:color="auto"/>
              <w:right w:val="single" w:sz="4" w:space="0" w:color="auto"/>
            </w:tcBorders>
            <w:shd w:val="clear" w:color="auto" w:fill="auto"/>
          </w:tcPr>
          <w:p w:rsidR="00826D22" w:rsidRPr="00F933D8" w:rsidRDefault="00D413D6"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826D22" w:rsidRPr="00F933D8" w:rsidTr="007E02A0">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F933D8" w:rsidRDefault="00826D22" w:rsidP="00D44E02">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826D22" w:rsidRPr="00F933D8" w:rsidRDefault="00826D22" w:rsidP="00D44E02">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MSMRIIB 6307</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826D22" w:rsidP="007E02A0">
            <w:pPr>
              <w:spacing w:after="0" w:line="240" w:lineRule="auto"/>
              <w:jc w:val="center"/>
              <w:rPr>
                <w:rFonts w:ascii="Times New Roman" w:hAnsi="Times New Roman" w:cs="Times New Roman"/>
                <w:sz w:val="20"/>
                <w:szCs w:val="20"/>
                <w:lang w:val="kk-KZ"/>
              </w:rPr>
            </w:pPr>
            <w:r w:rsidRPr="00F933D8">
              <w:rPr>
                <w:rFonts w:ascii="Times New Roman" w:hAnsi="Times New Roman" w:cs="Times New Roman"/>
                <w:sz w:val="20"/>
                <w:szCs w:val="20"/>
                <w:lang w:val="kk-KZ"/>
              </w:rPr>
              <w:t>Ақпараттық қауіпсіздік оқиғаларын бақылау және оларға жауап беру әдістері мен құралдары /</w:t>
            </w:r>
          </w:p>
          <w:p w:rsidR="007E02A0" w:rsidRDefault="00826D22" w:rsidP="007E02A0">
            <w:pPr>
              <w:spacing w:after="0" w:line="240" w:lineRule="auto"/>
              <w:jc w:val="center"/>
              <w:rPr>
                <w:lang w:val="kk-KZ"/>
              </w:rPr>
            </w:pPr>
            <w:r w:rsidRPr="00F933D8">
              <w:rPr>
                <w:rFonts w:ascii="Times New Roman" w:hAnsi="Times New Roman" w:cs="Times New Roman"/>
                <w:sz w:val="20"/>
                <w:szCs w:val="20"/>
                <w:lang w:val="kk-KZ"/>
              </w:rPr>
              <w:t>Методы и средства мониторинга и реагирования на инциденты информационной безопасности/</w:t>
            </w:r>
          </w:p>
          <w:p w:rsidR="00826D22" w:rsidRPr="00F933D8" w:rsidRDefault="00826D22"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Methods and tools for monitoring and responding to information security incidents</w:t>
            </w:r>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3</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Маңызды объектілердің ақпараттық қауіпсіздігінің инциденттерін бақылау және оларға жауап беру әдістері мен құралдарын, жиынтықтау, қалыпқа келтіру, жіктеу, корреляция және визуалды бейнелеудің біртекті емес киберқауіпсіздік деректерін, сонымен қатар нақты уақыт режимінде Data Mining технологияларына негізделген күрделі көп сатылы кибер шабуылдарды анықтау әдістерін зерттеу./Изучение методов и средств мониторинга и реагирования на инциденты информационной безопасности   критически важных объектов, способов сбора, нормализации, классификации, корреляции и визуализации больших массивов гетерогенных данных кибербезопасности, а также методов обнаружения в реальном времени сложных многошаговых кибератак на основе технологий Data Mining./Study of methods and tools for monitoring and responding to information security incidents of critical objects, methods for collecting, normalizing, classifying, correlating and visualizing large arrays of heterogeneous cybersecurity data, as well as methods for detecting in real time complex multistep cyber attacks based on Data Mining technologies.</w:t>
            </w:r>
          </w:p>
        </w:tc>
        <w:tc>
          <w:tcPr>
            <w:tcW w:w="2126" w:type="dxa"/>
            <w:tcBorders>
              <w:top w:val="single" w:sz="4" w:space="0" w:color="auto"/>
              <w:left w:val="nil"/>
              <w:bottom w:val="single" w:sz="4" w:space="0" w:color="auto"/>
              <w:right w:val="single" w:sz="4" w:space="0" w:color="auto"/>
            </w:tcBorders>
            <w:shd w:val="clear" w:color="auto" w:fill="auto"/>
            <w:noWrap/>
            <w:hideMark/>
          </w:tcPr>
          <w:p w:rsidR="00D413D6" w:rsidRPr="00F933D8" w:rsidRDefault="00D413D6" w:rsidP="00D413D6">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Домендік жүйелерді басқару (Серверлік жүйелерді басқару), Ақпараттық қауіпсіздіктің тәуекелдерін бағалау және жүйелер аудиті / Администрирование доменных систем (Администрирование серверных систем), Оценка рисков и аудит систем информационной безопасности / Administration of domain systems (Administration of server systems), Risk assessment and audit of information security systems</w:t>
            </w:r>
          </w:p>
        </w:tc>
        <w:tc>
          <w:tcPr>
            <w:tcW w:w="1985" w:type="dxa"/>
            <w:tcBorders>
              <w:top w:val="single" w:sz="4" w:space="0" w:color="auto"/>
              <w:left w:val="nil"/>
              <w:bottom w:val="single" w:sz="4" w:space="0" w:color="auto"/>
              <w:right w:val="single" w:sz="4" w:space="0" w:color="auto"/>
            </w:tcBorders>
            <w:shd w:val="clear" w:color="auto" w:fill="auto"/>
          </w:tcPr>
          <w:p w:rsidR="00826D22" w:rsidRPr="00F933D8" w:rsidRDefault="00D413D6"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826D22" w:rsidRPr="00F933D8" w:rsidTr="007E02A0">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F933D8" w:rsidRDefault="00826D22" w:rsidP="00D44E02">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826D22" w:rsidRPr="00F933D8" w:rsidRDefault="00826D22" w:rsidP="00D44E02">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PI-ASB 6306</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826D22" w:rsidP="007E02A0">
            <w:pPr>
              <w:spacing w:after="0" w:line="240" w:lineRule="auto"/>
              <w:jc w:val="center"/>
              <w:rPr>
                <w:lang w:val="kk-KZ"/>
              </w:rPr>
            </w:pPr>
            <w:r w:rsidRPr="00F933D8">
              <w:rPr>
                <w:rFonts w:ascii="Times New Roman" w:hAnsi="Times New Roman" w:cs="Times New Roman"/>
                <w:sz w:val="20"/>
                <w:szCs w:val="20"/>
                <w:lang w:val="kk-KZ"/>
              </w:rPr>
              <w:t xml:space="preserve">Ақпараттық-аналитикалық қауіпсіздік жүйесін жобалау /Проектирование </w:t>
            </w:r>
            <w:r w:rsidRPr="00F933D8">
              <w:rPr>
                <w:rFonts w:ascii="Times New Roman" w:hAnsi="Times New Roman" w:cs="Times New Roman"/>
                <w:sz w:val="20"/>
                <w:szCs w:val="20"/>
                <w:lang w:val="kk-KZ"/>
              </w:rPr>
              <w:lastRenderedPageBreak/>
              <w:t>информационно-аналитических систем безопасности/</w:t>
            </w:r>
          </w:p>
          <w:p w:rsidR="00826D22" w:rsidRPr="00F933D8" w:rsidRDefault="00826D22"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Design of information and analytical security systems</w:t>
            </w:r>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5</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3</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2D77E7">
            <w:pPr>
              <w:spacing w:after="0" w:line="240" w:lineRule="auto"/>
              <w:jc w:val="both"/>
              <w:rPr>
                <w:rFonts w:ascii="Times New Roman" w:eastAsia="Times New Roman" w:hAnsi="Times New Roman" w:cs="Times New Roman"/>
                <w:sz w:val="20"/>
                <w:szCs w:val="20"/>
                <w:lang w:val="en-US" w:eastAsia="ru-RU"/>
              </w:rPr>
            </w:pPr>
            <w:proofErr w:type="spellStart"/>
            <w:r w:rsidRPr="00F933D8">
              <w:rPr>
                <w:rFonts w:ascii="Times New Roman" w:eastAsia="Times New Roman" w:hAnsi="Times New Roman" w:cs="Times New Roman"/>
                <w:sz w:val="20"/>
                <w:szCs w:val="20"/>
                <w:lang w:eastAsia="ru-RU"/>
              </w:rPr>
              <w:t>Ақпаратты</w:t>
            </w:r>
            <w:proofErr w:type="gramStart"/>
            <w:r w:rsidRPr="00F933D8">
              <w:rPr>
                <w:rFonts w:ascii="Times New Roman" w:eastAsia="Times New Roman" w:hAnsi="Times New Roman" w:cs="Times New Roman"/>
                <w:sz w:val="20"/>
                <w:szCs w:val="20"/>
                <w:lang w:eastAsia="ru-RU"/>
              </w:rPr>
              <w:t>қ-</w:t>
            </w:r>
            <w:proofErr w:type="gramEnd"/>
            <w:r w:rsidRPr="00F933D8">
              <w:rPr>
                <w:rFonts w:ascii="Times New Roman" w:eastAsia="Times New Roman" w:hAnsi="Times New Roman" w:cs="Times New Roman"/>
                <w:sz w:val="20"/>
                <w:szCs w:val="20"/>
                <w:lang w:eastAsia="ru-RU"/>
              </w:rPr>
              <w:t>аналитикалық</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қауіпсіздік</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жүйелерін</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жобалаудың</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жұмысының</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негізгі</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аспектілерін</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зерттеу</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әр</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түрлі</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салалардағы</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ақпараттық-талдамалық</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қауіпсіздік</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жүйелерінің</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архитектурасы</w:t>
            </w:r>
            <w:proofErr w:type="spellEnd"/>
            <w:r w:rsidRPr="00F933D8">
              <w:rPr>
                <w:rFonts w:ascii="Times New Roman" w:eastAsia="Times New Roman" w:hAnsi="Times New Roman" w:cs="Times New Roman"/>
                <w:sz w:val="20"/>
                <w:szCs w:val="20"/>
                <w:lang w:eastAsia="ru-RU"/>
              </w:rPr>
              <w:t xml:space="preserve"> </w:t>
            </w:r>
            <w:r w:rsidRPr="00F933D8">
              <w:rPr>
                <w:rFonts w:ascii="Times New Roman" w:eastAsia="Times New Roman" w:hAnsi="Times New Roman" w:cs="Times New Roman"/>
                <w:sz w:val="20"/>
                <w:szCs w:val="20"/>
                <w:lang w:eastAsia="ru-RU"/>
              </w:rPr>
              <w:lastRenderedPageBreak/>
              <w:t xml:space="preserve">мен даму </w:t>
            </w:r>
            <w:proofErr w:type="spellStart"/>
            <w:r w:rsidRPr="00F933D8">
              <w:rPr>
                <w:rFonts w:ascii="Times New Roman" w:eastAsia="Times New Roman" w:hAnsi="Times New Roman" w:cs="Times New Roman"/>
                <w:sz w:val="20"/>
                <w:szCs w:val="20"/>
                <w:lang w:eastAsia="ru-RU"/>
              </w:rPr>
              <w:t>тенденцияларын</w:t>
            </w:r>
            <w:proofErr w:type="spellEnd"/>
            <w:r w:rsidRPr="00F933D8">
              <w:rPr>
                <w:rFonts w:ascii="Times New Roman" w:eastAsia="Times New Roman" w:hAnsi="Times New Roman" w:cs="Times New Roman"/>
                <w:sz w:val="20"/>
                <w:szCs w:val="20"/>
                <w:lang w:eastAsia="ru-RU"/>
              </w:rPr>
              <w:t xml:space="preserve"> </w:t>
            </w:r>
            <w:proofErr w:type="spellStart"/>
            <w:r w:rsidRPr="00F933D8">
              <w:rPr>
                <w:rFonts w:ascii="Times New Roman" w:eastAsia="Times New Roman" w:hAnsi="Times New Roman" w:cs="Times New Roman"/>
                <w:sz w:val="20"/>
                <w:szCs w:val="20"/>
                <w:lang w:eastAsia="ru-RU"/>
              </w:rPr>
              <w:t>зерттеу</w:t>
            </w:r>
            <w:proofErr w:type="spellEnd"/>
            <w:r w:rsidRPr="00F933D8">
              <w:rPr>
                <w:rFonts w:ascii="Times New Roman" w:eastAsia="Times New Roman" w:hAnsi="Times New Roman" w:cs="Times New Roman"/>
                <w:sz w:val="20"/>
                <w:szCs w:val="20"/>
                <w:lang w:eastAsia="ru-RU"/>
              </w:rPr>
              <w:t>./Изучение основных аспектов  проектирования, эксплуатации   информационно-аналитических систем безопасности; изучение   архитектуры  и тенденций развития информационно-аналитических систем безопасности в разных отраслях производства./</w:t>
            </w:r>
            <w:r w:rsidRPr="00F933D8">
              <w:t xml:space="preserve"> </w:t>
            </w:r>
            <w:r w:rsidRPr="00F933D8">
              <w:rPr>
                <w:rFonts w:ascii="Times New Roman" w:eastAsia="Times New Roman" w:hAnsi="Times New Roman" w:cs="Times New Roman"/>
                <w:sz w:val="20"/>
                <w:szCs w:val="20"/>
                <w:lang w:val="en-US" w:eastAsia="ru-RU"/>
              </w:rPr>
              <w:t>Study of the main aspects of the design, operation of information and analytical security systems; study of architecture and development trends of information and analytical security systems in different industries.</w:t>
            </w:r>
          </w:p>
        </w:tc>
        <w:tc>
          <w:tcPr>
            <w:tcW w:w="2126" w:type="dxa"/>
            <w:tcBorders>
              <w:top w:val="single" w:sz="4" w:space="0" w:color="auto"/>
              <w:left w:val="nil"/>
              <w:bottom w:val="single" w:sz="4" w:space="0" w:color="auto"/>
              <w:right w:val="single" w:sz="4" w:space="0" w:color="auto"/>
            </w:tcBorders>
            <w:shd w:val="clear" w:color="auto" w:fill="auto"/>
            <w:noWrap/>
            <w:hideMark/>
          </w:tcPr>
          <w:p w:rsidR="00D413D6" w:rsidRPr="00F933D8" w:rsidRDefault="00D413D6" w:rsidP="002D77E7">
            <w:pPr>
              <w:spacing w:after="0" w:line="240" w:lineRule="auto"/>
              <w:jc w:val="both"/>
              <w:rPr>
                <w:rFonts w:ascii="Times New Roman" w:eastAsia="Times New Roman" w:hAnsi="Times New Roman" w:cs="Times New Roman"/>
                <w:sz w:val="20"/>
                <w:szCs w:val="20"/>
                <w:lang w:val="en-US" w:eastAsia="ru-RU"/>
              </w:rPr>
            </w:pPr>
            <w:r w:rsidRPr="00F933D8">
              <w:rPr>
                <w:rFonts w:ascii="Times New Roman" w:eastAsia="Times New Roman" w:hAnsi="Times New Roman" w:cs="Times New Roman"/>
                <w:sz w:val="20"/>
                <w:szCs w:val="20"/>
                <w:lang w:val="kk-KZ" w:eastAsia="ru-RU"/>
              </w:rPr>
              <w:lastRenderedPageBreak/>
              <w:t xml:space="preserve">Ақпараттық қауіпсіздіктің кешенді жүйелерін </w:t>
            </w:r>
            <w:r w:rsidRPr="00F933D8">
              <w:rPr>
                <w:rFonts w:ascii="Times New Roman" w:eastAsia="Times New Roman" w:hAnsi="Times New Roman" w:cs="Times New Roman"/>
                <w:sz w:val="20"/>
                <w:szCs w:val="20"/>
                <w:lang w:val="kk-KZ" w:eastAsia="ru-RU"/>
              </w:rPr>
              <w:lastRenderedPageBreak/>
              <w:t xml:space="preserve">жобалау, </w:t>
            </w:r>
            <w:proofErr w:type="spellStart"/>
            <w:r w:rsidRPr="00F933D8">
              <w:rPr>
                <w:rFonts w:ascii="Times New Roman" w:eastAsia="Times New Roman" w:hAnsi="Times New Roman" w:cs="Times New Roman"/>
                <w:sz w:val="20"/>
                <w:szCs w:val="20"/>
                <w:lang w:eastAsia="ru-RU"/>
              </w:rPr>
              <w:t>Енуге</w:t>
            </w:r>
            <w:proofErr w:type="spellEnd"/>
            <w:r w:rsidRPr="00F933D8">
              <w:rPr>
                <w:rFonts w:ascii="Times New Roman" w:eastAsia="Times New Roman" w:hAnsi="Times New Roman" w:cs="Times New Roman"/>
                <w:sz w:val="20"/>
                <w:szCs w:val="20"/>
                <w:lang w:val="en-US" w:eastAsia="ru-RU"/>
              </w:rPr>
              <w:t xml:space="preserve"> </w:t>
            </w:r>
            <w:proofErr w:type="spellStart"/>
            <w:r w:rsidRPr="00F933D8">
              <w:rPr>
                <w:rFonts w:ascii="Times New Roman" w:eastAsia="Times New Roman" w:hAnsi="Times New Roman" w:cs="Times New Roman"/>
                <w:sz w:val="20"/>
                <w:szCs w:val="20"/>
                <w:lang w:eastAsia="ru-RU"/>
              </w:rPr>
              <w:t>тестілеу</w:t>
            </w:r>
            <w:proofErr w:type="spellEnd"/>
            <w:r w:rsidRPr="00F933D8">
              <w:rPr>
                <w:rFonts w:ascii="Times New Roman" w:eastAsia="Times New Roman" w:hAnsi="Times New Roman" w:cs="Times New Roman"/>
                <w:sz w:val="20"/>
                <w:szCs w:val="20"/>
                <w:lang w:val="kk-KZ" w:eastAsia="ru-RU"/>
              </w:rPr>
              <w:t xml:space="preserve"> /Проектирование комплексных систем информационной безопасности, </w:t>
            </w:r>
            <w:r w:rsidRPr="00F933D8">
              <w:rPr>
                <w:rFonts w:ascii="Times New Roman" w:eastAsia="Times New Roman" w:hAnsi="Times New Roman" w:cs="Times New Roman"/>
                <w:sz w:val="20"/>
                <w:szCs w:val="20"/>
                <w:lang w:eastAsia="ru-RU"/>
              </w:rPr>
              <w:t>Тестирование</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на</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eastAsia="ru-RU"/>
              </w:rPr>
              <w:t>проникновение</w:t>
            </w:r>
            <w:r w:rsidRPr="00F933D8">
              <w:rPr>
                <w:rFonts w:ascii="Times New Roman" w:eastAsia="Times New Roman" w:hAnsi="Times New Roman" w:cs="Times New Roman"/>
                <w:sz w:val="20"/>
                <w:szCs w:val="20"/>
                <w:lang w:val="en-US" w:eastAsia="ru-RU"/>
              </w:rPr>
              <w:t xml:space="preserve">  </w:t>
            </w:r>
            <w:r w:rsidRPr="00F933D8">
              <w:rPr>
                <w:rFonts w:ascii="Times New Roman" w:eastAsia="Times New Roman" w:hAnsi="Times New Roman" w:cs="Times New Roman"/>
                <w:sz w:val="20"/>
                <w:szCs w:val="20"/>
                <w:lang w:val="kk-KZ" w:eastAsia="ru-RU"/>
              </w:rPr>
              <w:t xml:space="preserve">/ Design of integrated information security systems, </w:t>
            </w:r>
            <w:r w:rsidRPr="00F933D8">
              <w:rPr>
                <w:rFonts w:ascii="Times New Roman" w:eastAsia="Times New Roman" w:hAnsi="Times New Roman" w:cs="Times New Roman"/>
                <w:sz w:val="20"/>
                <w:szCs w:val="20"/>
                <w:lang w:val="en-US" w:eastAsia="ru-RU"/>
              </w:rPr>
              <w:t>Penetration Testing</w:t>
            </w:r>
          </w:p>
        </w:tc>
        <w:tc>
          <w:tcPr>
            <w:tcW w:w="1985" w:type="dxa"/>
            <w:tcBorders>
              <w:top w:val="single" w:sz="4" w:space="0" w:color="auto"/>
              <w:left w:val="nil"/>
              <w:bottom w:val="single" w:sz="4" w:space="0" w:color="auto"/>
              <w:right w:val="single" w:sz="4" w:space="0" w:color="auto"/>
            </w:tcBorders>
            <w:shd w:val="clear" w:color="auto" w:fill="auto"/>
          </w:tcPr>
          <w:p w:rsidR="00826D22" w:rsidRPr="00F933D8" w:rsidRDefault="00D413D6"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 xml:space="preserve">Зерттеу практикасы, Магистрлік диссертация </w:t>
            </w:r>
            <w:r w:rsidRPr="00F933D8">
              <w:rPr>
                <w:rFonts w:ascii="Times New Roman" w:eastAsia="Times New Roman" w:hAnsi="Times New Roman" w:cs="Times New Roman"/>
                <w:sz w:val="20"/>
                <w:szCs w:val="20"/>
                <w:lang w:val="kk-KZ" w:eastAsia="ru-RU"/>
              </w:rPr>
              <w:lastRenderedPageBreak/>
              <w:t>/Исследовательская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lastRenderedPageBreak/>
              <w:t>АЖК                ИСК                     IS</w:t>
            </w:r>
            <w:proofErr w:type="gramStart"/>
            <w:r w:rsidRPr="00F933D8">
              <w:rPr>
                <w:rFonts w:ascii="Times New Roman" w:eastAsia="Times New Roman" w:hAnsi="Times New Roman" w:cs="Times New Roman"/>
                <w:sz w:val="20"/>
                <w:szCs w:val="20"/>
                <w:lang w:eastAsia="ru-RU"/>
              </w:rPr>
              <w:t>С</w:t>
            </w:r>
            <w:proofErr w:type="gramEnd"/>
          </w:p>
        </w:tc>
      </w:tr>
      <w:tr w:rsidR="00826D22" w:rsidRPr="00F933D8" w:rsidTr="007E02A0">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F933D8" w:rsidRDefault="00826D22" w:rsidP="00D44E02">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826D22" w:rsidRPr="00F933D8" w:rsidRDefault="00826D22" w:rsidP="00D44E02">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PP 6205</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826D22" w:rsidRPr="00F933D8" w:rsidRDefault="00826D22"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Педагогикалық практика/Практика педагогическая/</w:t>
            </w:r>
            <w:r w:rsidRPr="00F933D8">
              <w:t xml:space="preserve"> </w:t>
            </w:r>
            <w:r w:rsidRPr="00F933D8">
              <w:rPr>
                <w:rFonts w:ascii="Times New Roman" w:eastAsia="Times New Roman" w:hAnsi="Times New Roman" w:cs="Times New Roman"/>
                <w:sz w:val="20"/>
                <w:szCs w:val="20"/>
                <w:lang w:val="kk-KZ" w:eastAsia="ru-RU"/>
              </w:rPr>
              <w:t>Pedagogical practice</w:t>
            </w:r>
          </w:p>
        </w:tc>
        <w:tc>
          <w:tcPr>
            <w:tcW w:w="709"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4</w:t>
            </w:r>
          </w:p>
        </w:tc>
        <w:tc>
          <w:tcPr>
            <w:tcW w:w="708"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826D22" w:rsidP="00D44E0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3</w:t>
            </w:r>
          </w:p>
        </w:tc>
        <w:tc>
          <w:tcPr>
            <w:tcW w:w="5812"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B00A77"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Оқу процесін әдістемелік қамтамасыз етумен таныстыру. Арнайы ғылыми-әдістемелік әдебиеттермен жұмыс. Дәрістерге, семинарларға және практикалық сабақтарға қатысу және талдау Оқу үдерісін бағалау үшін оқу тақырыбы бойынша тест тапсырмаларын әзірлеу/</w:t>
            </w:r>
            <w:r w:rsidR="00D413D6" w:rsidRPr="00F933D8">
              <w:rPr>
                <w:rFonts w:ascii="Times New Roman" w:hAnsi="Times New Roman" w:cs="Times New Roman"/>
                <w:sz w:val="20"/>
                <w:szCs w:val="20"/>
                <w:lang w:val="kk-KZ"/>
              </w:rPr>
              <w:t>Ознакомление с методическим обеспечением учебного процесса. Работа со специальной научнометодической литературой.</w:t>
            </w:r>
            <w:r w:rsidRPr="00F933D8">
              <w:rPr>
                <w:rFonts w:ascii="Times New Roman" w:hAnsi="Times New Roman" w:cs="Times New Roman"/>
                <w:sz w:val="20"/>
                <w:szCs w:val="20"/>
                <w:lang w:val="kk-KZ"/>
              </w:rPr>
              <w:t xml:space="preserve"> Посещение и анализ лекционных, семинарских и практических занятий Разработка тестовых заданий по учебной теме для оценивания процесса обучения/Acquaintance with the methodological support of the educational process. Working with special scientific and methodological literature. Attendance and analysis of lectures, seminars and practical classes Development of test assignments on the educational topic to assess the learning process</w:t>
            </w:r>
          </w:p>
        </w:tc>
        <w:tc>
          <w:tcPr>
            <w:tcW w:w="2126" w:type="dxa"/>
            <w:tcBorders>
              <w:top w:val="single" w:sz="4" w:space="0" w:color="auto"/>
              <w:left w:val="nil"/>
              <w:bottom w:val="single" w:sz="4" w:space="0" w:color="auto"/>
              <w:right w:val="single" w:sz="4" w:space="0" w:color="auto"/>
            </w:tcBorders>
            <w:shd w:val="clear" w:color="auto" w:fill="auto"/>
            <w:noWrap/>
            <w:hideMark/>
          </w:tcPr>
          <w:p w:rsidR="00D413D6" w:rsidRPr="00F933D8" w:rsidRDefault="00D413D6" w:rsidP="00D413D6">
            <w:pPr>
              <w:spacing w:after="0" w:line="240" w:lineRule="auto"/>
              <w:jc w:val="both"/>
              <w:rPr>
                <w:rFonts w:ascii="Times New Roman" w:hAnsi="Times New Roman" w:cs="Times New Roman"/>
                <w:sz w:val="20"/>
                <w:szCs w:val="20"/>
                <w:lang w:val="kk-KZ"/>
              </w:rPr>
            </w:pPr>
            <w:r w:rsidRPr="00F933D8">
              <w:rPr>
                <w:rFonts w:ascii="Times New Roman" w:hAnsi="Times New Roman" w:cs="Times New Roman"/>
                <w:sz w:val="20"/>
                <w:szCs w:val="20"/>
                <w:lang w:val="kk-KZ"/>
              </w:rPr>
              <w:t>Жоғары білім беру педагогикасы, Менеджмент психологиясы /Педагогика высшей школы, Психология управления /</w:t>
            </w:r>
            <w:r w:rsidRPr="00F933D8">
              <w:rPr>
                <w:lang w:val="kk-KZ"/>
              </w:rPr>
              <w:t xml:space="preserve"> </w:t>
            </w:r>
            <w:r w:rsidRPr="00F933D8">
              <w:rPr>
                <w:rFonts w:ascii="Times New Roman" w:hAnsi="Times New Roman" w:cs="Times New Roman"/>
                <w:sz w:val="20"/>
                <w:szCs w:val="20"/>
                <w:lang w:val="kk-KZ"/>
              </w:rPr>
              <w:t>Higher education pedagogy, Psychology of management</w:t>
            </w:r>
          </w:p>
        </w:tc>
        <w:tc>
          <w:tcPr>
            <w:tcW w:w="1985" w:type="dxa"/>
            <w:tcBorders>
              <w:top w:val="single" w:sz="4" w:space="0" w:color="auto"/>
              <w:left w:val="nil"/>
              <w:bottom w:val="single" w:sz="4" w:space="0" w:color="auto"/>
              <w:right w:val="single" w:sz="4" w:space="0" w:color="auto"/>
            </w:tcBorders>
            <w:shd w:val="clear" w:color="auto" w:fill="auto"/>
          </w:tcPr>
          <w:p w:rsidR="00826D22" w:rsidRPr="00F933D8" w:rsidRDefault="00D413D6" w:rsidP="002D77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826D22"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bl>
    <w:p w:rsidR="00B00A77" w:rsidRPr="00F933D8" w:rsidRDefault="00B00A77" w:rsidP="00B00A77">
      <w:pPr>
        <w:spacing w:after="0" w:line="240" w:lineRule="auto"/>
        <w:ind w:left="-142"/>
        <w:jc w:val="center"/>
        <w:rPr>
          <w:rFonts w:ascii="Times New Roman" w:hAnsi="Times New Roman" w:cs="Times New Roman"/>
          <w:b/>
          <w:sz w:val="20"/>
          <w:szCs w:val="20"/>
          <w:lang w:val="kk-KZ"/>
        </w:rPr>
      </w:pPr>
    </w:p>
    <w:p w:rsidR="00BA5064" w:rsidRPr="00F933D8" w:rsidRDefault="006C7BF8" w:rsidP="00E900AA">
      <w:pPr>
        <w:ind w:left="-142"/>
        <w:jc w:val="center"/>
        <w:rPr>
          <w:rFonts w:ascii="Times New Roman" w:hAnsi="Times New Roman" w:cs="Times New Roman"/>
          <w:b/>
          <w:sz w:val="20"/>
          <w:szCs w:val="20"/>
          <w:lang w:val="kk-KZ"/>
        </w:rPr>
      </w:pPr>
      <w:r w:rsidRPr="00F933D8">
        <w:rPr>
          <w:rFonts w:ascii="Times New Roman" w:hAnsi="Times New Roman" w:cs="Times New Roman"/>
          <w:b/>
          <w:sz w:val="20"/>
          <w:szCs w:val="20"/>
          <w:lang w:val="kk-KZ"/>
        </w:rPr>
        <w:t xml:space="preserve">     </w:t>
      </w:r>
      <w:r w:rsidR="00E900AA" w:rsidRPr="00F933D8">
        <w:rPr>
          <w:rFonts w:ascii="Times New Roman" w:hAnsi="Times New Roman" w:cs="Times New Roman"/>
          <w:b/>
          <w:sz w:val="20"/>
          <w:szCs w:val="20"/>
          <w:lang w:val="kk-KZ"/>
        </w:rPr>
        <w:t>Базалық</w:t>
      </w:r>
      <w:r w:rsidR="00AF769E" w:rsidRPr="00F933D8">
        <w:rPr>
          <w:rFonts w:ascii="Times New Roman" w:hAnsi="Times New Roman" w:cs="Times New Roman"/>
          <w:b/>
          <w:sz w:val="20"/>
          <w:szCs w:val="20"/>
          <w:lang w:val="kk-KZ"/>
        </w:rPr>
        <w:t xml:space="preserve"> пәндер</w:t>
      </w:r>
      <w:r w:rsidR="00E900AA" w:rsidRPr="00F933D8">
        <w:rPr>
          <w:rFonts w:ascii="Times New Roman" w:hAnsi="Times New Roman" w:cs="Times New Roman"/>
          <w:b/>
          <w:sz w:val="20"/>
          <w:szCs w:val="20"/>
          <w:lang w:val="kk-KZ"/>
        </w:rPr>
        <w:t xml:space="preserve"> (БП таңдау бойынша компонент)</w:t>
      </w:r>
      <w:r w:rsidR="00AF769E" w:rsidRPr="00F933D8">
        <w:rPr>
          <w:rFonts w:ascii="Times New Roman" w:hAnsi="Times New Roman" w:cs="Times New Roman"/>
          <w:b/>
          <w:sz w:val="20"/>
          <w:szCs w:val="20"/>
          <w:lang w:val="kk-KZ"/>
        </w:rPr>
        <w:t>/ Базовые дисциплины</w:t>
      </w:r>
      <w:r w:rsidR="00264245" w:rsidRPr="00F933D8">
        <w:rPr>
          <w:rFonts w:ascii="Times New Roman" w:hAnsi="Times New Roman" w:cs="Times New Roman"/>
          <w:b/>
          <w:sz w:val="20"/>
          <w:szCs w:val="20"/>
          <w:lang w:val="kk-KZ"/>
        </w:rPr>
        <w:t xml:space="preserve"> (БД компонент по выбору)</w:t>
      </w:r>
      <w:r w:rsidR="00AF769E" w:rsidRPr="00F933D8">
        <w:rPr>
          <w:rFonts w:ascii="Times New Roman" w:hAnsi="Times New Roman" w:cs="Times New Roman"/>
          <w:b/>
          <w:sz w:val="20"/>
          <w:szCs w:val="20"/>
          <w:lang w:val="kk-KZ"/>
        </w:rPr>
        <w:t>/ Basic disciplines</w:t>
      </w:r>
      <w:r w:rsidR="00264245" w:rsidRPr="00F933D8">
        <w:rPr>
          <w:rFonts w:ascii="Times New Roman" w:hAnsi="Times New Roman" w:cs="Times New Roman"/>
          <w:b/>
          <w:sz w:val="20"/>
          <w:szCs w:val="20"/>
          <w:lang w:val="kk-KZ"/>
        </w:rPr>
        <w:t xml:space="preserve"> (DB optional component)</w:t>
      </w:r>
      <w:r w:rsidR="00E900AA" w:rsidRPr="00F933D8">
        <w:rPr>
          <w:rFonts w:ascii="Times New Roman" w:hAnsi="Times New Roman" w:cs="Times New Roman"/>
          <w:b/>
          <w:sz w:val="20"/>
          <w:szCs w:val="20"/>
          <w:lang w:val="kk-KZ"/>
        </w:rPr>
        <w:t>/</w:t>
      </w:r>
    </w:p>
    <w:tbl>
      <w:tblPr>
        <w:tblW w:w="15877" w:type="dxa"/>
        <w:tblInd w:w="-459" w:type="dxa"/>
        <w:tblLayout w:type="fixed"/>
        <w:tblLook w:val="04A0" w:firstRow="1" w:lastRow="0" w:firstColumn="1" w:lastColumn="0" w:noHBand="0" w:noVBand="1"/>
      </w:tblPr>
      <w:tblGrid>
        <w:gridCol w:w="425"/>
        <w:gridCol w:w="663"/>
        <w:gridCol w:w="2598"/>
        <w:gridCol w:w="709"/>
        <w:gridCol w:w="708"/>
        <w:gridCol w:w="5812"/>
        <w:gridCol w:w="2126"/>
        <w:gridCol w:w="1985"/>
        <w:gridCol w:w="851"/>
      </w:tblGrid>
      <w:tr w:rsidR="00432A45" w:rsidRPr="00F933D8" w:rsidTr="00B00A77">
        <w:trPr>
          <w:trHeight w:val="50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432A45" w:rsidRPr="00F933D8" w:rsidRDefault="00432A45" w:rsidP="002D77E7">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432A45" w:rsidRPr="00F933D8" w:rsidRDefault="003A5137" w:rsidP="002D77E7">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APZIS 5205</w:t>
            </w:r>
          </w:p>
        </w:tc>
        <w:tc>
          <w:tcPr>
            <w:tcW w:w="2598"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3A5137" w:rsidP="007E02A0">
            <w:pPr>
              <w:spacing w:after="0" w:line="240" w:lineRule="auto"/>
              <w:jc w:val="center"/>
              <w:rPr>
                <w:rFonts w:ascii="Times New Roman" w:hAnsi="Times New Roman" w:cs="Times New Roman"/>
                <w:sz w:val="20"/>
                <w:szCs w:val="20"/>
                <w:lang w:val="kk-KZ"/>
              </w:rPr>
            </w:pPr>
            <w:r w:rsidRPr="00F933D8">
              <w:rPr>
                <w:rFonts w:ascii="Times New Roman" w:hAnsi="Times New Roman" w:cs="Times New Roman"/>
                <w:sz w:val="20"/>
                <w:szCs w:val="20"/>
                <w:lang w:val="kk-KZ"/>
              </w:rPr>
              <w:t>Қауіпсіз ақпараттық жүйелерді талдау және құру /</w:t>
            </w:r>
          </w:p>
          <w:p w:rsidR="00432A45" w:rsidRPr="00F933D8" w:rsidRDefault="003A5137"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Анализ и построение защищенных информационных систем/</w:t>
            </w:r>
            <w:r w:rsidRPr="00F933D8">
              <w:rPr>
                <w:lang w:val="kk-KZ"/>
              </w:rPr>
              <w:t xml:space="preserve"> </w:t>
            </w:r>
            <w:r w:rsidRPr="00F933D8">
              <w:rPr>
                <w:rFonts w:ascii="Times New Roman" w:hAnsi="Times New Roman" w:cs="Times New Roman"/>
                <w:sz w:val="20"/>
                <w:szCs w:val="20"/>
                <w:lang w:val="kk-KZ"/>
              </w:rPr>
              <w:t>Analysis and construction of secure information systems</w:t>
            </w:r>
          </w:p>
        </w:tc>
        <w:tc>
          <w:tcPr>
            <w:tcW w:w="709" w:type="dxa"/>
            <w:tcBorders>
              <w:top w:val="single" w:sz="4" w:space="0" w:color="auto"/>
              <w:left w:val="nil"/>
              <w:bottom w:val="single" w:sz="4" w:space="0" w:color="auto"/>
              <w:right w:val="single" w:sz="4" w:space="0" w:color="auto"/>
            </w:tcBorders>
            <w:shd w:val="clear" w:color="auto" w:fill="auto"/>
            <w:noWrap/>
            <w:hideMark/>
          </w:tcPr>
          <w:p w:rsidR="00432A45" w:rsidRPr="00F933D8" w:rsidRDefault="003A5137" w:rsidP="0011543B">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432A45" w:rsidRPr="00F933D8" w:rsidRDefault="003A5137" w:rsidP="0011543B">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432A45" w:rsidRPr="00F933D8" w:rsidRDefault="003A5137"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 xml:space="preserve">Магистранттар арасында жүйенің иерархиясының барлық деңгейлерінде ақпараттық жүйелерді құру мен жобалау технологияларының жалпы принциптері, оларда қолданылатын мәліметтерді қорғаудың әдістері мен құралдарын зерттеу туралы білім мен дағдыларды қалыптастыру: платформа деңгейі (операциялық жүйе); жалпы жүйелік деңгей (ДҚБЖ және басқа жүйелік құралдар); қолдану қабаты./Формирование у магистрантов знаний и навыков по общим принципы построения и  технологиям проектирования информационных систем, изучение методов  и  средств  защиты  данных, используемых  в них,  на всех уровнях иерархии системы: уровень платформы </w:t>
            </w:r>
            <w:r w:rsidRPr="00F933D8">
              <w:rPr>
                <w:rFonts w:ascii="Times New Roman" w:hAnsi="Times New Roman" w:cs="Times New Roman"/>
                <w:sz w:val="20"/>
                <w:szCs w:val="20"/>
                <w:lang w:val="kk-KZ"/>
              </w:rPr>
              <w:lastRenderedPageBreak/>
              <w:t>(операционная система); общесистемный уровень (СУБД и другие системные средства);  уровень приложений. /</w:t>
            </w:r>
            <w:r w:rsidRPr="00F933D8">
              <w:rPr>
                <w:lang w:val="kk-KZ"/>
              </w:rPr>
              <w:t xml:space="preserve"> </w:t>
            </w:r>
            <w:r w:rsidRPr="00F933D8">
              <w:rPr>
                <w:rFonts w:ascii="Times New Roman" w:hAnsi="Times New Roman" w:cs="Times New Roman"/>
                <w:sz w:val="20"/>
                <w:szCs w:val="20"/>
                <w:lang w:val="kk-KZ"/>
              </w:rPr>
              <w:t xml:space="preserve">Formation of knowledge and skills among undergraduates on the general principles of construction and design technologies of information systems, the study of methods and means of data protection used in them, at all levels of the hierarchy of the system: platform level (operating system); general system level (DBMS and other system tools); application layer. </w:t>
            </w:r>
          </w:p>
        </w:tc>
        <w:tc>
          <w:tcPr>
            <w:tcW w:w="2126" w:type="dxa"/>
            <w:tcBorders>
              <w:top w:val="single" w:sz="4" w:space="0" w:color="auto"/>
              <w:left w:val="nil"/>
              <w:bottom w:val="single" w:sz="4" w:space="0" w:color="auto"/>
              <w:right w:val="single" w:sz="4" w:space="0" w:color="auto"/>
            </w:tcBorders>
            <w:shd w:val="clear" w:color="auto" w:fill="auto"/>
            <w:noWrap/>
            <w:hideMark/>
          </w:tcPr>
          <w:p w:rsidR="00B00A77" w:rsidRPr="00F933D8" w:rsidRDefault="00B00A77" w:rsidP="00B00A7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 xml:space="preserve">Ақпараттық қауіпсіздіктің кешенді жүйелерін жобалау, Ақпараттық қауіпсіздіктің тәуекелдерін бағалау және жүйелер аудиті /Проектирование комплексных систем информационной безопасности, Оценка </w:t>
            </w:r>
            <w:r w:rsidRPr="00F933D8">
              <w:rPr>
                <w:rFonts w:ascii="Times New Roman" w:eastAsia="Times New Roman" w:hAnsi="Times New Roman" w:cs="Times New Roman"/>
                <w:sz w:val="20"/>
                <w:szCs w:val="20"/>
                <w:lang w:val="kk-KZ" w:eastAsia="ru-RU"/>
              </w:rPr>
              <w:lastRenderedPageBreak/>
              <w:t>рисков и аудит систем информационной безопасности/ Design of integrated information security systems,  Risk assessment and audit of information security systems</w:t>
            </w:r>
          </w:p>
        </w:tc>
        <w:tc>
          <w:tcPr>
            <w:tcW w:w="1985" w:type="dxa"/>
            <w:tcBorders>
              <w:top w:val="single" w:sz="4" w:space="0" w:color="auto"/>
              <w:left w:val="nil"/>
              <w:bottom w:val="single" w:sz="4" w:space="0" w:color="auto"/>
              <w:right w:val="single" w:sz="4" w:space="0" w:color="auto"/>
            </w:tcBorders>
            <w:shd w:val="clear" w:color="auto" w:fill="auto"/>
          </w:tcPr>
          <w:p w:rsidR="00432A45" w:rsidRPr="00F933D8" w:rsidRDefault="00D413D6"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432A45"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0E4A06" w:rsidRPr="00F933D8" w:rsidTr="00B00A77">
        <w:trPr>
          <w:trHeight w:val="50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F933D8" w:rsidRDefault="000E4A06" w:rsidP="002D77E7">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0E4A06" w:rsidRPr="00F933D8" w:rsidRDefault="003A5137" w:rsidP="002D77E7">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МZIS 5205</w:t>
            </w:r>
          </w:p>
        </w:tc>
        <w:tc>
          <w:tcPr>
            <w:tcW w:w="2598"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F933D8" w:rsidRDefault="003A5137"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Қауіпсіз ақпараттық жүйелерді модельдеу /</w:t>
            </w:r>
            <w:r w:rsidR="007E02A0" w:rsidRPr="007E02A0">
              <w:rPr>
                <w:rFonts w:ascii="Times New Roman" w:hAnsi="Times New Roman" w:cs="Times New Roman"/>
                <w:sz w:val="20"/>
                <w:szCs w:val="20"/>
                <w:lang w:val="kk-KZ"/>
              </w:rPr>
              <w:t xml:space="preserve"> </w:t>
            </w:r>
            <w:r w:rsidRPr="00F933D8">
              <w:rPr>
                <w:rFonts w:ascii="Times New Roman" w:hAnsi="Times New Roman" w:cs="Times New Roman"/>
                <w:sz w:val="20"/>
                <w:szCs w:val="20"/>
                <w:lang w:val="kk-KZ"/>
              </w:rPr>
              <w:t>Моделирование защищенных информационных систем/</w:t>
            </w:r>
            <w:r w:rsidRPr="00F933D8">
              <w:rPr>
                <w:lang w:val="kk-KZ"/>
              </w:rPr>
              <w:t xml:space="preserve"> </w:t>
            </w:r>
            <w:r w:rsidRPr="00F933D8">
              <w:rPr>
                <w:rFonts w:ascii="Times New Roman" w:hAnsi="Times New Roman" w:cs="Times New Roman"/>
                <w:sz w:val="20"/>
                <w:szCs w:val="20"/>
                <w:lang w:val="kk-KZ"/>
              </w:rPr>
              <w:t>Modeling secure information systems</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3A5137" w:rsidP="0011543B">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3A5137" w:rsidP="0011543B">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3A5137"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Криптографиялық алгоритмдерді құрудың математикалық негіздерін зерттеу, криптографиялық алгоритмдер үшін математикалық құрылғыларды қолдану; ақпаратты қорғаудың алгоритмдік әдістерін, криптография мен стеганографияның математикалық әдістерін, ақпараттық жүйелердегі негізгі ақпаратты берудің математикалық әдістері мен стеганографиялық түрлендірулерін зерттеу/Изучение математических основ построения криптографических алгоритмов, применение математических апппаратов криптографических алгоритмов; изучение алгоритмических методов защиты информации, математических методов криптографии и стеганографии, математических методов и стеганографических преобразований для передачи ключевой информации в информационных системах/Study of the mathematical foundations of building cryptographic algorithms, the use of mathematical apparatus for cryptographic algorithms; study of algorithmic methods of information protection, mathematical methods of cryptography and steganography, mathematical methods and steganographic transformations for the transmission of key information in information systems</w:t>
            </w:r>
          </w:p>
        </w:tc>
        <w:tc>
          <w:tcPr>
            <w:tcW w:w="2126"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B00A77"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 xml:space="preserve">Ақпараттық </w:t>
            </w:r>
            <w:r w:rsidRPr="00F933D8">
              <w:rPr>
                <w:rFonts w:ascii="Times New Roman" w:hAnsi="Times New Roman" w:cs="Times New Roman"/>
                <w:sz w:val="20"/>
                <w:szCs w:val="20"/>
                <w:lang w:val="kk-KZ"/>
              </w:rPr>
              <w:t>қауіпсіздіктің кешенді жүйелерін жобалау, Ақпараттық қауіпсіздіктің тәуекелдерін бағалау және жүйелер аудиті / Проектирование комплексных систем информационной безопасности, Оценка рисков и аудит систем информационной безопасности / Design of integrated</w:t>
            </w:r>
            <w:r w:rsidRPr="00F933D8">
              <w:rPr>
                <w:rFonts w:ascii="Times New Roman" w:eastAsia="Times New Roman" w:hAnsi="Times New Roman" w:cs="Times New Roman"/>
                <w:sz w:val="20"/>
                <w:szCs w:val="20"/>
                <w:lang w:val="kk-KZ" w:eastAsia="ru-RU"/>
              </w:rPr>
              <w:t xml:space="preserve"> information security systems,  Risk assessment and audit of information security systems</w:t>
            </w:r>
          </w:p>
        </w:tc>
        <w:tc>
          <w:tcPr>
            <w:tcW w:w="1985" w:type="dxa"/>
            <w:tcBorders>
              <w:top w:val="single" w:sz="4" w:space="0" w:color="auto"/>
              <w:left w:val="nil"/>
              <w:bottom w:val="single" w:sz="4" w:space="0" w:color="auto"/>
              <w:right w:val="single" w:sz="4" w:space="0" w:color="auto"/>
            </w:tcBorders>
            <w:shd w:val="clear" w:color="auto" w:fill="auto"/>
          </w:tcPr>
          <w:p w:rsidR="000E4A06" w:rsidRPr="00F933D8" w:rsidRDefault="00D413D6"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0E4A06" w:rsidRPr="00F933D8" w:rsidTr="00B00A77">
        <w:trPr>
          <w:trHeight w:val="50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F933D8" w:rsidRDefault="000E4A06" w:rsidP="002D77E7">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0E4A06" w:rsidRPr="00F933D8" w:rsidRDefault="003A5137" w:rsidP="002D77E7">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PKSZI 5206</w:t>
            </w:r>
          </w:p>
        </w:tc>
        <w:tc>
          <w:tcPr>
            <w:tcW w:w="2598"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3A5137" w:rsidP="007E02A0">
            <w:pPr>
              <w:spacing w:after="0" w:line="240" w:lineRule="auto"/>
              <w:jc w:val="center"/>
              <w:rPr>
                <w:lang w:val="kk-KZ"/>
              </w:rPr>
            </w:pPr>
            <w:r w:rsidRPr="00F933D8">
              <w:rPr>
                <w:rFonts w:ascii="Times New Roman" w:hAnsi="Times New Roman" w:cs="Times New Roman"/>
                <w:sz w:val="20"/>
                <w:szCs w:val="20"/>
                <w:lang w:val="kk-KZ"/>
              </w:rPr>
              <w:t>Ақпараттық қауіпсіздіктің қолданбалы криптографиялық жүйелері /Прикладные криптографические системы защиты информации/</w:t>
            </w:r>
            <w:r w:rsidRPr="00F933D8">
              <w:rPr>
                <w:lang w:val="kk-KZ"/>
              </w:rPr>
              <w:t xml:space="preserve"> </w:t>
            </w:r>
          </w:p>
          <w:p w:rsidR="000E4A06" w:rsidRPr="00F933D8" w:rsidRDefault="003A5137"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Applied cryptographic information security systems</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3A5137" w:rsidP="0011543B">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3A5137" w:rsidP="0011543B">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3A5137"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 xml:space="preserve">Ақпараттық қауіпсіздіктің қолданбалы криптографиялық жүйесін зерттеу; криптографиялық хаттамаларды, кілттерді, бір жақты хэш-функциялардың функцияларын, алгоритмдер мен криптографиялық режимдердің түрлерін, кванттық криптографияны басқару және тарату әдістері, әр түрлі криптожүйелерді қолдана отырып ақпараттың құпиялығы мен тұтастығын қамтамасыз етеді./Исследование  прикладных криптографических систем защиты информации; методов  управления и распределения криптографических протоколов, </w:t>
            </w:r>
            <w:r w:rsidRPr="00F933D8">
              <w:rPr>
                <w:rFonts w:ascii="Times New Roman" w:hAnsi="Times New Roman" w:cs="Times New Roman"/>
                <w:sz w:val="20"/>
                <w:szCs w:val="20"/>
                <w:lang w:val="kk-KZ"/>
              </w:rPr>
              <w:lastRenderedPageBreak/>
              <w:t>ключей, функции однонаправленных хеш-функций, типов алгоритмов и криптографических режимов, квантовой криптографии, обеспечения конфиденциальности и целостности информации с использованием различных криптосистем./</w:t>
            </w:r>
            <w:r w:rsidRPr="00F933D8">
              <w:rPr>
                <w:lang w:val="kk-KZ"/>
              </w:rPr>
              <w:t xml:space="preserve"> </w:t>
            </w:r>
            <w:r w:rsidRPr="00F933D8">
              <w:rPr>
                <w:rFonts w:ascii="Times New Roman" w:hAnsi="Times New Roman" w:cs="Times New Roman"/>
                <w:sz w:val="20"/>
                <w:szCs w:val="20"/>
                <w:lang w:val="kk-KZ"/>
              </w:rPr>
              <w:t>Research of applied cryptographic information security systems; methods of management and distribution of cryptographic protocols, keys, functions of one-way hash functions, types of algorithms and cryptographic modes, quantum cryptography, ensuring confidentiality and integrity of information using various cryptosystems.</w:t>
            </w:r>
          </w:p>
        </w:tc>
        <w:tc>
          <w:tcPr>
            <w:tcW w:w="2126" w:type="dxa"/>
            <w:tcBorders>
              <w:top w:val="single" w:sz="4" w:space="0" w:color="auto"/>
              <w:left w:val="nil"/>
              <w:bottom w:val="single" w:sz="4" w:space="0" w:color="auto"/>
              <w:right w:val="single" w:sz="4" w:space="0" w:color="auto"/>
            </w:tcBorders>
            <w:shd w:val="clear" w:color="auto" w:fill="auto"/>
            <w:noWrap/>
            <w:hideMark/>
          </w:tcPr>
          <w:p w:rsidR="002D77E7" w:rsidRPr="00F933D8" w:rsidRDefault="006F1979"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 xml:space="preserve">Ақпаратты қорғаудың криптографиялық әдістері және құралдары (Ақпараттық қауіпсіздіктің криптографиялық әдістері) /Криптографические </w:t>
            </w:r>
            <w:r w:rsidRPr="00F933D8">
              <w:rPr>
                <w:rFonts w:ascii="Times New Roman" w:eastAsia="Times New Roman" w:hAnsi="Times New Roman" w:cs="Times New Roman"/>
                <w:sz w:val="20"/>
                <w:szCs w:val="20"/>
                <w:lang w:val="kk-KZ" w:eastAsia="ru-RU"/>
              </w:rPr>
              <w:lastRenderedPageBreak/>
              <w:t>методы и средства защиты информации (Криптографические методы информационной безопасности) Cryptographic methods and means of information protection (Cryptographic methods of information security)</w:t>
            </w:r>
          </w:p>
        </w:tc>
        <w:tc>
          <w:tcPr>
            <w:tcW w:w="1985" w:type="dxa"/>
            <w:tcBorders>
              <w:top w:val="single" w:sz="4" w:space="0" w:color="auto"/>
              <w:left w:val="nil"/>
              <w:bottom w:val="single" w:sz="4" w:space="0" w:color="auto"/>
              <w:right w:val="single" w:sz="4" w:space="0" w:color="auto"/>
            </w:tcBorders>
            <w:shd w:val="clear" w:color="auto" w:fill="auto"/>
          </w:tcPr>
          <w:p w:rsidR="000E4A06" w:rsidRPr="00F933D8" w:rsidRDefault="00D413D6"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0E4A06" w:rsidRPr="00F933D8" w:rsidTr="00B00A77">
        <w:trPr>
          <w:trHeight w:val="50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F933D8" w:rsidRDefault="000E4A06" w:rsidP="002D77E7">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0E4A06" w:rsidRPr="00F933D8" w:rsidRDefault="003A5137" w:rsidP="002D77E7">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MMIKS 5206</w:t>
            </w:r>
          </w:p>
        </w:tc>
        <w:tc>
          <w:tcPr>
            <w:tcW w:w="2598"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3A5137" w:rsidP="007E02A0">
            <w:pPr>
              <w:spacing w:after="0" w:line="240" w:lineRule="auto"/>
              <w:jc w:val="center"/>
              <w:rPr>
                <w:rFonts w:ascii="Times New Roman" w:hAnsi="Times New Roman" w:cs="Times New Roman"/>
                <w:sz w:val="20"/>
                <w:szCs w:val="20"/>
                <w:lang w:val="kk-KZ"/>
              </w:rPr>
            </w:pPr>
            <w:r w:rsidRPr="00F933D8">
              <w:rPr>
                <w:rFonts w:ascii="Times New Roman" w:hAnsi="Times New Roman" w:cs="Times New Roman"/>
                <w:sz w:val="20"/>
                <w:szCs w:val="20"/>
                <w:lang w:val="kk-KZ"/>
              </w:rPr>
              <w:t>Криптография мен стеганографияның математикалық зерттеу әдістері /</w:t>
            </w:r>
          </w:p>
          <w:p w:rsidR="000E4A06" w:rsidRPr="00F933D8" w:rsidRDefault="003A5137"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Математические методы исследований криптографии и стеганографии/</w:t>
            </w:r>
            <w:r w:rsidRPr="00F933D8">
              <w:rPr>
                <w:lang w:val="kk-KZ"/>
              </w:rPr>
              <w:t xml:space="preserve"> </w:t>
            </w:r>
            <w:r w:rsidRPr="00F933D8">
              <w:rPr>
                <w:rFonts w:ascii="Times New Roman" w:hAnsi="Times New Roman" w:cs="Times New Roman"/>
                <w:sz w:val="20"/>
                <w:szCs w:val="20"/>
                <w:lang w:val="kk-KZ"/>
              </w:rPr>
              <w:t>Mathematical research methods of cryptography and steganography</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3A5137" w:rsidP="0011543B">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3A5137" w:rsidP="0011543B">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6A7BE2" w:rsidP="0011543B">
            <w:pPr>
              <w:spacing w:after="24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 xml:space="preserve">Эксперименттік зерттеулердегі өлшеу құралдары мен әдістері. Статистикалық процедуралар. Тәжірибені жоспарлау негіздері, жалпы талаптар. Эксперименттік зерттеулердегі математикалық модельдеу; дисперсияны талдау; оңтайлы жағдайларды іздеу кезінде экспериментті жоспарлау. Тәжірибелік нәтижелерді өңдеу және әзірленген модельдің сапасын бағалау үшін статистикалық талдау әдістерін қолдану. </w:t>
            </w:r>
            <w:proofErr w:type="spellStart"/>
            <w:r w:rsidRPr="00F933D8">
              <w:rPr>
                <w:rFonts w:ascii="Times New Roman" w:hAnsi="Times New Roman" w:cs="Times New Roman"/>
                <w:sz w:val="20"/>
                <w:szCs w:val="20"/>
              </w:rPr>
              <w:t>Ақпараттық</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технологияның</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заманауи</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жеті</w:t>
            </w:r>
            <w:proofErr w:type="gramStart"/>
            <w:r w:rsidRPr="00F933D8">
              <w:rPr>
                <w:rFonts w:ascii="Times New Roman" w:hAnsi="Times New Roman" w:cs="Times New Roman"/>
                <w:sz w:val="20"/>
                <w:szCs w:val="20"/>
              </w:rPr>
              <w:t>ст</w:t>
            </w:r>
            <w:proofErr w:type="gramEnd"/>
            <w:r w:rsidRPr="00F933D8">
              <w:rPr>
                <w:rFonts w:ascii="Times New Roman" w:hAnsi="Times New Roman" w:cs="Times New Roman"/>
                <w:sz w:val="20"/>
                <w:szCs w:val="20"/>
              </w:rPr>
              <w:t>іктерін</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қолдана</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отырып</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зерттеу</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жүргізу</w:t>
            </w:r>
            <w:proofErr w:type="spellEnd"/>
            <w:r w:rsidRPr="00F933D8">
              <w:rPr>
                <w:rFonts w:ascii="Times New Roman" w:hAnsi="Times New Roman" w:cs="Times New Roman"/>
                <w:sz w:val="20"/>
                <w:szCs w:val="20"/>
              </w:rPr>
              <w:t xml:space="preserve">./Средства и методы </w:t>
            </w:r>
            <w:proofErr w:type="gramStart"/>
            <w:r w:rsidRPr="00F933D8">
              <w:rPr>
                <w:rFonts w:ascii="Times New Roman" w:hAnsi="Times New Roman" w:cs="Times New Roman"/>
                <w:sz w:val="20"/>
                <w:szCs w:val="20"/>
              </w:rPr>
              <w:t>измерении</w:t>
            </w:r>
            <w:proofErr w:type="gramEnd"/>
            <w:r w:rsidRPr="00F933D8">
              <w:rPr>
                <w:rFonts w:ascii="Times New Roman" w:hAnsi="Times New Roman" w:cs="Times New Roman"/>
                <w:sz w:val="20"/>
                <w:szCs w:val="20"/>
              </w:rPr>
              <w:t xml:space="preserve">̆ в экспериментальных исследованиях. Статистические процедуры. Основы планирования эксперимента, общие требования. Математическое моделирование в экспериментальных исследованиях; </w:t>
            </w:r>
            <w:proofErr w:type="spellStart"/>
            <w:r w:rsidRPr="00F933D8">
              <w:rPr>
                <w:rFonts w:ascii="Times New Roman" w:hAnsi="Times New Roman" w:cs="Times New Roman"/>
                <w:sz w:val="20"/>
                <w:szCs w:val="20"/>
              </w:rPr>
              <w:t>дисперсионныи</w:t>
            </w:r>
            <w:proofErr w:type="spellEnd"/>
            <w:r w:rsidRPr="00F933D8">
              <w:rPr>
                <w:rFonts w:ascii="Times New Roman" w:hAnsi="Times New Roman" w:cs="Times New Roman"/>
                <w:sz w:val="20"/>
                <w:szCs w:val="20"/>
              </w:rPr>
              <w:t xml:space="preserve">̆ анализ; планирование эксперимента при поиске оптимальных условий. Применение методов статистического анализа для обработки результатов экспериментов и оценки качества </w:t>
            </w:r>
            <w:proofErr w:type="spellStart"/>
            <w:r w:rsidRPr="00F933D8">
              <w:rPr>
                <w:rFonts w:ascii="Times New Roman" w:hAnsi="Times New Roman" w:cs="Times New Roman"/>
                <w:sz w:val="20"/>
                <w:szCs w:val="20"/>
              </w:rPr>
              <w:t>разработаннои</w:t>
            </w:r>
            <w:proofErr w:type="spellEnd"/>
            <w:r w:rsidRPr="00F933D8">
              <w:rPr>
                <w:rFonts w:ascii="Times New Roman" w:hAnsi="Times New Roman" w:cs="Times New Roman"/>
                <w:sz w:val="20"/>
                <w:szCs w:val="20"/>
              </w:rPr>
              <w:t xml:space="preserve">̆ модели. Проведение исследований с использованием </w:t>
            </w:r>
            <w:proofErr w:type="gramStart"/>
            <w:r w:rsidRPr="00F933D8">
              <w:rPr>
                <w:rFonts w:ascii="Times New Roman" w:hAnsi="Times New Roman" w:cs="Times New Roman"/>
                <w:sz w:val="20"/>
                <w:szCs w:val="20"/>
              </w:rPr>
              <w:t>современных</w:t>
            </w:r>
            <w:proofErr w:type="gramEnd"/>
            <w:r w:rsidRPr="00F933D8">
              <w:rPr>
                <w:rFonts w:ascii="Times New Roman" w:hAnsi="Times New Roman" w:cs="Times New Roman"/>
                <w:sz w:val="20"/>
                <w:szCs w:val="20"/>
              </w:rPr>
              <w:t xml:space="preserve"> достижений информационных технологий./</w:t>
            </w:r>
            <w:r w:rsidRPr="00F933D8">
              <w:t xml:space="preserve"> </w:t>
            </w:r>
            <w:r w:rsidRPr="00735EC4">
              <w:rPr>
                <w:rFonts w:ascii="Times New Roman" w:hAnsi="Times New Roman" w:cs="Times New Roman"/>
                <w:sz w:val="20"/>
                <w:szCs w:val="20"/>
                <w:lang w:val="en-US"/>
              </w:rPr>
              <w:t>Means</w:t>
            </w:r>
            <w:r w:rsidRPr="000B47DB">
              <w:rPr>
                <w:rFonts w:ascii="Times New Roman" w:hAnsi="Times New Roman" w:cs="Times New Roman"/>
                <w:sz w:val="20"/>
                <w:szCs w:val="20"/>
                <w:lang w:val="en-US"/>
              </w:rPr>
              <w:t xml:space="preserve"> </w:t>
            </w:r>
            <w:r w:rsidRPr="00735EC4">
              <w:rPr>
                <w:rFonts w:ascii="Times New Roman" w:hAnsi="Times New Roman" w:cs="Times New Roman"/>
                <w:sz w:val="20"/>
                <w:szCs w:val="20"/>
                <w:lang w:val="en-US"/>
              </w:rPr>
              <w:t>and</w:t>
            </w:r>
            <w:r w:rsidRPr="000B47DB">
              <w:rPr>
                <w:rFonts w:ascii="Times New Roman" w:hAnsi="Times New Roman" w:cs="Times New Roman"/>
                <w:sz w:val="20"/>
                <w:szCs w:val="20"/>
                <w:lang w:val="en-US"/>
              </w:rPr>
              <w:t xml:space="preserve"> </w:t>
            </w:r>
            <w:r w:rsidRPr="00735EC4">
              <w:rPr>
                <w:rFonts w:ascii="Times New Roman" w:hAnsi="Times New Roman" w:cs="Times New Roman"/>
                <w:sz w:val="20"/>
                <w:szCs w:val="20"/>
                <w:lang w:val="en-US"/>
              </w:rPr>
              <w:t>methods</w:t>
            </w:r>
            <w:r w:rsidRPr="000B47DB">
              <w:rPr>
                <w:rFonts w:ascii="Times New Roman" w:hAnsi="Times New Roman" w:cs="Times New Roman"/>
                <w:sz w:val="20"/>
                <w:szCs w:val="20"/>
                <w:lang w:val="en-US"/>
              </w:rPr>
              <w:t xml:space="preserve"> </w:t>
            </w:r>
            <w:r w:rsidRPr="00735EC4">
              <w:rPr>
                <w:rFonts w:ascii="Times New Roman" w:hAnsi="Times New Roman" w:cs="Times New Roman"/>
                <w:sz w:val="20"/>
                <w:szCs w:val="20"/>
                <w:lang w:val="en-US"/>
              </w:rPr>
              <w:t>of</w:t>
            </w:r>
            <w:r w:rsidRPr="000B47DB">
              <w:rPr>
                <w:rFonts w:ascii="Times New Roman" w:hAnsi="Times New Roman" w:cs="Times New Roman"/>
                <w:sz w:val="20"/>
                <w:szCs w:val="20"/>
                <w:lang w:val="en-US"/>
              </w:rPr>
              <w:t xml:space="preserve"> </w:t>
            </w:r>
            <w:r w:rsidRPr="00735EC4">
              <w:rPr>
                <w:rFonts w:ascii="Times New Roman" w:hAnsi="Times New Roman" w:cs="Times New Roman"/>
                <w:sz w:val="20"/>
                <w:szCs w:val="20"/>
                <w:lang w:val="en-US"/>
              </w:rPr>
              <w:t>measurements</w:t>
            </w:r>
            <w:r w:rsidRPr="000B47DB">
              <w:rPr>
                <w:rFonts w:ascii="Times New Roman" w:hAnsi="Times New Roman" w:cs="Times New Roman"/>
                <w:sz w:val="20"/>
                <w:szCs w:val="20"/>
                <w:lang w:val="en-US"/>
              </w:rPr>
              <w:t xml:space="preserve"> </w:t>
            </w:r>
            <w:r w:rsidRPr="00735EC4">
              <w:rPr>
                <w:rFonts w:ascii="Times New Roman" w:hAnsi="Times New Roman" w:cs="Times New Roman"/>
                <w:sz w:val="20"/>
                <w:szCs w:val="20"/>
                <w:lang w:val="en-US"/>
              </w:rPr>
              <w:t>in</w:t>
            </w:r>
            <w:r w:rsidRPr="000B47DB">
              <w:rPr>
                <w:rFonts w:ascii="Times New Roman" w:hAnsi="Times New Roman" w:cs="Times New Roman"/>
                <w:sz w:val="20"/>
                <w:szCs w:val="20"/>
                <w:lang w:val="en-US"/>
              </w:rPr>
              <w:t xml:space="preserve"> </w:t>
            </w:r>
            <w:r w:rsidRPr="00735EC4">
              <w:rPr>
                <w:rFonts w:ascii="Times New Roman" w:hAnsi="Times New Roman" w:cs="Times New Roman"/>
                <w:sz w:val="20"/>
                <w:szCs w:val="20"/>
                <w:lang w:val="en-US"/>
              </w:rPr>
              <w:t>experimental</w:t>
            </w:r>
            <w:r w:rsidRPr="000B47DB">
              <w:rPr>
                <w:rFonts w:ascii="Times New Roman" w:hAnsi="Times New Roman" w:cs="Times New Roman"/>
                <w:sz w:val="20"/>
                <w:szCs w:val="20"/>
                <w:lang w:val="en-US"/>
              </w:rPr>
              <w:t xml:space="preserve"> </w:t>
            </w:r>
            <w:r w:rsidRPr="00735EC4">
              <w:rPr>
                <w:rFonts w:ascii="Times New Roman" w:hAnsi="Times New Roman" w:cs="Times New Roman"/>
                <w:sz w:val="20"/>
                <w:szCs w:val="20"/>
                <w:lang w:val="en-US"/>
              </w:rPr>
              <w:t>research</w:t>
            </w:r>
            <w:r w:rsidRPr="000B47DB">
              <w:rPr>
                <w:rFonts w:ascii="Times New Roman" w:hAnsi="Times New Roman" w:cs="Times New Roman"/>
                <w:sz w:val="20"/>
                <w:szCs w:val="20"/>
                <w:lang w:val="en-US"/>
              </w:rPr>
              <w:t xml:space="preserve">. </w:t>
            </w:r>
            <w:r w:rsidRPr="00F933D8">
              <w:rPr>
                <w:rFonts w:ascii="Times New Roman" w:hAnsi="Times New Roman" w:cs="Times New Roman"/>
                <w:sz w:val="20"/>
                <w:szCs w:val="20"/>
                <w:lang w:val="en-US"/>
              </w:rPr>
              <w:t xml:space="preserve">Statistical procedures. Experiment planning fundamentals, general requirements. Mathematical modeling in experimental research; analysis of variance; planning an experiment when searching for optimal conditions. Application of statistical analysis methods for processing experimental results and assessing the quality of the developed model. </w:t>
            </w:r>
            <w:proofErr w:type="spellStart"/>
            <w:r w:rsidRPr="00F933D8">
              <w:rPr>
                <w:rFonts w:ascii="Times New Roman" w:hAnsi="Times New Roman" w:cs="Times New Roman"/>
                <w:sz w:val="20"/>
                <w:szCs w:val="20"/>
              </w:rPr>
              <w:t>Conducting</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research</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using</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modern</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advances</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in</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information</w:t>
            </w:r>
            <w:proofErr w:type="spellEnd"/>
            <w:r w:rsidRPr="00F933D8">
              <w:rPr>
                <w:rFonts w:ascii="Times New Roman" w:hAnsi="Times New Roman" w:cs="Times New Roman"/>
                <w:sz w:val="20"/>
                <w:szCs w:val="20"/>
              </w:rPr>
              <w:t xml:space="preserve"> </w:t>
            </w:r>
            <w:proofErr w:type="spellStart"/>
            <w:r w:rsidRPr="00F933D8">
              <w:rPr>
                <w:rFonts w:ascii="Times New Roman" w:hAnsi="Times New Roman" w:cs="Times New Roman"/>
                <w:sz w:val="20"/>
                <w:szCs w:val="20"/>
              </w:rPr>
              <w:t>technology</w:t>
            </w:r>
            <w:proofErr w:type="spellEnd"/>
            <w:r w:rsidRPr="00F933D8">
              <w:rPr>
                <w:rFonts w:ascii="Times New Roman" w:hAnsi="Times New Roman" w:cs="Times New Roman"/>
                <w:sz w:val="20"/>
                <w:szCs w:val="20"/>
              </w:rPr>
              <w:t>.</w:t>
            </w:r>
          </w:p>
        </w:tc>
        <w:tc>
          <w:tcPr>
            <w:tcW w:w="2126"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6F1979"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Ақпаратты қорғаудың криптографиялық әдістері және құралдары (Ақпараттық қауіпсіздіктің криптографиялық әдістері) /Криптографические методы и средства защиты информации (Криптографические методы информационной безопасности) Cryptographic methods and means of information protection (Cryptographic methods of information security)</w:t>
            </w:r>
          </w:p>
        </w:tc>
        <w:tc>
          <w:tcPr>
            <w:tcW w:w="1985" w:type="dxa"/>
            <w:tcBorders>
              <w:top w:val="single" w:sz="4" w:space="0" w:color="auto"/>
              <w:left w:val="nil"/>
              <w:bottom w:val="single" w:sz="4" w:space="0" w:color="auto"/>
              <w:right w:val="single" w:sz="4" w:space="0" w:color="auto"/>
            </w:tcBorders>
            <w:shd w:val="clear" w:color="auto" w:fill="auto"/>
          </w:tcPr>
          <w:p w:rsidR="000E4A06" w:rsidRPr="00F933D8" w:rsidRDefault="00D413D6"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0E4A06" w:rsidRPr="00F933D8" w:rsidTr="00B00A77">
        <w:trPr>
          <w:trHeight w:val="50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F933D8" w:rsidRDefault="000E4A06" w:rsidP="002D77E7">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0E4A06" w:rsidRPr="00F933D8" w:rsidRDefault="006A7BE2" w:rsidP="002D77E7">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TBIoT 5207</w:t>
            </w:r>
          </w:p>
        </w:tc>
        <w:tc>
          <w:tcPr>
            <w:tcW w:w="2598"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6A7BE2" w:rsidP="007E02A0">
            <w:pPr>
              <w:spacing w:after="0" w:line="240" w:lineRule="auto"/>
              <w:jc w:val="center"/>
              <w:rPr>
                <w:rFonts w:ascii="Times New Roman" w:hAnsi="Times New Roman" w:cs="Times New Roman"/>
                <w:sz w:val="20"/>
                <w:szCs w:val="20"/>
                <w:lang w:val="kk-KZ"/>
              </w:rPr>
            </w:pPr>
            <w:r w:rsidRPr="00F933D8">
              <w:rPr>
                <w:rFonts w:ascii="Times New Roman" w:hAnsi="Times New Roman" w:cs="Times New Roman"/>
                <w:sz w:val="20"/>
                <w:szCs w:val="20"/>
                <w:lang w:val="kk-KZ"/>
              </w:rPr>
              <w:t>IoT технологиясы және қауіпсіздігі /</w:t>
            </w:r>
          </w:p>
          <w:p w:rsidR="007E02A0" w:rsidRDefault="006A7BE2" w:rsidP="007E02A0">
            <w:pPr>
              <w:spacing w:after="0" w:line="240" w:lineRule="auto"/>
              <w:jc w:val="center"/>
              <w:rPr>
                <w:lang w:val="kk-KZ"/>
              </w:rPr>
            </w:pPr>
            <w:r w:rsidRPr="00F933D8">
              <w:rPr>
                <w:rFonts w:ascii="Times New Roman" w:hAnsi="Times New Roman" w:cs="Times New Roman"/>
                <w:sz w:val="20"/>
                <w:szCs w:val="20"/>
                <w:lang w:val="kk-KZ"/>
              </w:rPr>
              <w:t>Технологии  и безопасность IoT/</w:t>
            </w:r>
            <w:r w:rsidRPr="00F933D8">
              <w:rPr>
                <w:lang w:val="kk-KZ"/>
              </w:rPr>
              <w:t xml:space="preserve"> </w:t>
            </w:r>
          </w:p>
          <w:p w:rsidR="000E4A06" w:rsidRPr="00F933D8" w:rsidRDefault="006A7BE2"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IoT technology and security</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6A7BE2" w:rsidP="0011543B">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6A7BE2" w:rsidP="0011543B">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6A7BE2"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IoT технологияларын, кіру карталары мен кодтары, пайдаланушының қатаң ережелері, құрылғы деңгейіндегі бағдарламалық қамтамасыз ету, қадағалауды бақылау және IoT-та қосылған құрылғылар мен желілерді қорғауға байланысты деректерді жинау жүйелері сияқты IoT қауіпсіздігі мен қорғанысының негізгі процедураларын зерттеу./Изучение технологий создания IoT, базовых процедур безопасности и защиты IoT, таких как, карты доступа и коды, строгие пользовательские политики, управление ПО на уровне устройств, системы диспетчерского управления и сбора данных, связанных с защитой подключенных устройств и сетей в IoT./</w:t>
            </w:r>
            <w:r w:rsidRPr="00F933D8">
              <w:rPr>
                <w:lang w:val="kk-KZ"/>
              </w:rPr>
              <w:t xml:space="preserve"> </w:t>
            </w:r>
            <w:r w:rsidRPr="00F933D8">
              <w:rPr>
                <w:rFonts w:ascii="Times New Roman" w:hAnsi="Times New Roman" w:cs="Times New Roman"/>
                <w:sz w:val="20"/>
                <w:szCs w:val="20"/>
                <w:lang w:val="kk-KZ"/>
              </w:rPr>
              <w:t>Studying IoT technologies, basic IoT security and protection procedures such as access cards and codes, strict user policies, device-level software management, supervisory control and data collection systems related to the protection of connected devices and networks in the IoT.</w:t>
            </w:r>
          </w:p>
        </w:tc>
        <w:tc>
          <w:tcPr>
            <w:tcW w:w="2126"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6F1979">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Қауіпсіздіктің ақпараттық негіздері(Киберқауіпсіздіктің ақпараттық негіздері) /Информационные основы безопасности (Информационные основы кибербезопасности) /Information basics of security (Information Basics of Cybersecurity)</w:t>
            </w:r>
          </w:p>
        </w:tc>
        <w:tc>
          <w:tcPr>
            <w:tcW w:w="1985" w:type="dxa"/>
            <w:tcBorders>
              <w:top w:val="single" w:sz="4" w:space="0" w:color="auto"/>
              <w:left w:val="nil"/>
              <w:bottom w:val="single" w:sz="4" w:space="0" w:color="auto"/>
              <w:right w:val="single" w:sz="4" w:space="0" w:color="auto"/>
            </w:tcBorders>
            <w:shd w:val="clear" w:color="auto" w:fill="auto"/>
          </w:tcPr>
          <w:p w:rsidR="000E4A06" w:rsidRPr="00F933D8" w:rsidRDefault="00D413D6"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0E4A06" w:rsidRPr="00F933D8" w:rsidTr="00B00A77">
        <w:trPr>
          <w:trHeight w:val="50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F933D8" w:rsidRDefault="000E4A06" w:rsidP="002D77E7">
            <w:pPr>
              <w:spacing w:after="0" w:line="240" w:lineRule="auto"/>
              <w:rPr>
                <w:rFonts w:ascii="Times New Roman" w:eastAsia="Times New Roman" w:hAnsi="Times New Roman" w:cs="Times New Roman"/>
                <w:sz w:val="20"/>
                <w:szCs w:val="20"/>
                <w:lang w:val="kk-KZ" w:eastAsia="ru-RU"/>
              </w:rPr>
            </w:pPr>
          </w:p>
        </w:tc>
        <w:tc>
          <w:tcPr>
            <w:tcW w:w="663" w:type="dxa"/>
            <w:tcBorders>
              <w:top w:val="single" w:sz="4" w:space="0" w:color="auto"/>
              <w:left w:val="nil"/>
              <w:bottom w:val="single" w:sz="4" w:space="0" w:color="auto"/>
              <w:right w:val="single" w:sz="4" w:space="0" w:color="auto"/>
            </w:tcBorders>
          </w:tcPr>
          <w:p w:rsidR="000E4A06" w:rsidRPr="00F933D8" w:rsidRDefault="006A7BE2" w:rsidP="002D77E7">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TZIPIoT 5207</w:t>
            </w:r>
          </w:p>
        </w:tc>
        <w:tc>
          <w:tcPr>
            <w:tcW w:w="2598"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6A7BE2" w:rsidP="007E02A0">
            <w:pPr>
              <w:spacing w:after="0" w:line="240" w:lineRule="auto"/>
              <w:jc w:val="center"/>
              <w:rPr>
                <w:lang w:val="kk-KZ"/>
              </w:rPr>
            </w:pPr>
            <w:r w:rsidRPr="00F933D8">
              <w:rPr>
                <w:rFonts w:ascii="Times New Roman" w:hAnsi="Times New Roman" w:cs="Times New Roman"/>
                <w:sz w:val="20"/>
                <w:szCs w:val="20"/>
                <w:lang w:val="kk-KZ"/>
              </w:rPr>
              <w:t>IoT ақпараттық процестерді қорғау технологиялары /</w:t>
            </w:r>
            <w:r w:rsidR="007E02A0" w:rsidRPr="007E02A0">
              <w:rPr>
                <w:rFonts w:ascii="Times New Roman" w:hAnsi="Times New Roman" w:cs="Times New Roman"/>
                <w:sz w:val="20"/>
                <w:szCs w:val="20"/>
                <w:lang w:val="kk-KZ"/>
              </w:rPr>
              <w:t xml:space="preserve"> </w:t>
            </w:r>
            <w:r w:rsidRPr="00F933D8">
              <w:rPr>
                <w:rFonts w:ascii="Times New Roman" w:hAnsi="Times New Roman" w:cs="Times New Roman"/>
                <w:sz w:val="20"/>
                <w:szCs w:val="20"/>
                <w:lang w:val="kk-KZ"/>
              </w:rPr>
              <w:t>Технологии защиты информационных процессов IoT/</w:t>
            </w:r>
            <w:r w:rsidRPr="00F933D8">
              <w:rPr>
                <w:lang w:val="kk-KZ"/>
              </w:rPr>
              <w:t xml:space="preserve"> </w:t>
            </w:r>
          </w:p>
          <w:p w:rsidR="000E4A06" w:rsidRPr="00F933D8" w:rsidRDefault="006A7BE2"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IoT information process protection technologies</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6A7BE2" w:rsidP="0011543B">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6A7BE2" w:rsidP="0011543B">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6A7BE2" w:rsidP="0011543B">
            <w:pPr>
              <w:spacing w:after="0" w:line="240" w:lineRule="auto"/>
              <w:jc w:val="both"/>
              <w:rPr>
                <w:rFonts w:ascii="Times New Roman" w:eastAsia="Times New Roman" w:hAnsi="Times New Roman" w:cs="Times New Roman"/>
                <w:sz w:val="20"/>
                <w:szCs w:val="20"/>
                <w:lang w:val="en-US" w:eastAsia="ru-RU"/>
              </w:rPr>
            </w:pPr>
            <w:r w:rsidRPr="00F933D8">
              <w:rPr>
                <w:rFonts w:ascii="Times New Roman" w:eastAsia="Times New Roman" w:hAnsi="Times New Roman" w:cs="Times New Roman"/>
                <w:sz w:val="20"/>
                <w:szCs w:val="20"/>
                <w:lang w:val="kk-KZ" w:eastAsia="ru-RU"/>
              </w:rPr>
              <w:t>Магистранттар арасында IoT ақпараттық процестерді қорғау технологиялары, IoT қауіпсіздік құралдары және IoT-тің құқықтық аспектілері, IoT ақпараттық процестерінің қауіпсіздігі мен құпиялығы туралы білімді қалыптастыру./</w:t>
            </w:r>
            <w:r w:rsidRPr="00F933D8">
              <w:rPr>
                <w:rFonts w:ascii="Times New Roman" w:hAnsi="Times New Roman" w:cs="Times New Roman"/>
                <w:sz w:val="20"/>
                <w:szCs w:val="20"/>
                <w:lang w:val="kk-KZ"/>
              </w:rPr>
              <w:t xml:space="preserve"> </w:t>
            </w:r>
            <w:r w:rsidRPr="00F933D8">
              <w:rPr>
                <w:rFonts w:ascii="Times New Roman" w:hAnsi="Times New Roman" w:cs="Times New Roman"/>
                <w:sz w:val="20"/>
                <w:szCs w:val="20"/>
              </w:rPr>
              <w:t xml:space="preserve">Формирование у магистрантов знаний о технологиях защиты информационных процессов </w:t>
            </w:r>
            <w:proofErr w:type="spellStart"/>
            <w:r w:rsidRPr="00F933D8">
              <w:rPr>
                <w:rFonts w:ascii="Times New Roman" w:hAnsi="Times New Roman" w:cs="Times New Roman"/>
                <w:sz w:val="20"/>
                <w:szCs w:val="20"/>
              </w:rPr>
              <w:t>IoT</w:t>
            </w:r>
            <w:proofErr w:type="spellEnd"/>
            <w:r w:rsidRPr="00F933D8">
              <w:rPr>
                <w:rFonts w:ascii="Times New Roman" w:hAnsi="Times New Roman" w:cs="Times New Roman"/>
                <w:sz w:val="20"/>
                <w:szCs w:val="20"/>
              </w:rPr>
              <w:t xml:space="preserve">, инструментах безопасности </w:t>
            </w:r>
            <w:proofErr w:type="spellStart"/>
            <w:r w:rsidRPr="00F933D8">
              <w:rPr>
                <w:rFonts w:ascii="Times New Roman" w:hAnsi="Times New Roman" w:cs="Times New Roman"/>
                <w:sz w:val="20"/>
                <w:szCs w:val="20"/>
              </w:rPr>
              <w:t>IoT</w:t>
            </w:r>
            <w:proofErr w:type="spellEnd"/>
            <w:r w:rsidRPr="00F933D8">
              <w:rPr>
                <w:rFonts w:ascii="Times New Roman" w:hAnsi="Times New Roman" w:cs="Times New Roman"/>
                <w:sz w:val="20"/>
                <w:szCs w:val="20"/>
              </w:rPr>
              <w:t xml:space="preserve"> и правовых аспектах </w:t>
            </w:r>
            <w:proofErr w:type="spellStart"/>
            <w:r w:rsidRPr="00F933D8">
              <w:rPr>
                <w:rFonts w:ascii="Times New Roman" w:hAnsi="Times New Roman" w:cs="Times New Roman"/>
                <w:sz w:val="20"/>
                <w:szCs w:val="20"/>
              </w:rPr>
              <w:t>IoT</w:t>
            </w:r>
            <w:proofErr w:type="spellEnd"/>
            <w:r w:rsidRPr="00F933D8">
              <w:rPr>
                <w:rFonts w:ascii="Times New Roman" w:hAnsi="Times New Roman" w:cs="Times New Roman"/>
                <w:sz w:val="20"/>
                <w:szCs w:val="20"/>
              </w:rPr>
              <w:t xml:space="preserve">, проблемах безопасности и конфиденциальности информационных процессов </w:t>
            </w:r>
            <w:proofErr w:type="spellStart"/>
            <w:r w:rsidRPr="00F933D8">
              <w:rPr>
                <w:rFonts w:ascii="Times New Roman" w:hAnsi="Times New Roman" w:cs="Times New Roman"/>
                <w:sz w:val="20"/>
                <w:szCs w:val="20"/>
              </w:rPr>
              <w:t>IoT</w:t>
            </w:r>
            <w:proofErr w:type="spellEnd"/>
            <w:r w:rsidRPr="00F933D8">
              <w:rPr>
                <w:rFonts w:ascii="Times New Roman" w:hAnsi="Times New Roman" w:cs="Times New Roman"/>
                <w:sz w:val="20"/>
                <w:szCs w:val="20"/>
              </w:rPr>
              <w:t>./</w:t>
            </w:r>
            <w:r w:rsidRPr="00F933D8">
              <w:t xml:space="preserve"> </w:t>
            </w:r>
            <w:r w:rsidRPr="00F933D8">
              <w:rPr>
                <w:rFonts w:ascii="Times New Roman" w:hAnsi="Times New Roman" w:cs="Times New Roman"/>
                <w:sz w:val="20"/>
                <w:szCs w:val="20"/>
                <w:lang w:val="en-US"/>
              </w:rPr>
              <w:t xml:space="preserve">Formation of knowledge among undergraduates about </w:t>
            </w:r>
            <w:proofErr w:type="spellStart"/>
            <w:r w:rsidRPr="00F933D8">
              <w:rPr>
                <w:rFonts w:ascii="Times New Roman" w:hAnsi="Times New Roman" w:cs="Times New Roman"/>
                <w:sz w:val="20"/>
                <w:szCs w:val="20"/>
                <w:lang w:val="en-US"/>
              </w:rPr>
              <w:t>IoT</w:t>
            </w:r>
            <w:proofErr w:type="spellEnd"/>
            <w:r w:rsidRPr="00F933D8">
              <w:rPr>
                <w:rFonts w:ascii="Times New Roman" w:hAnsi="Times New Roman" w:cs="Times New Roman"/>
                <w:sz w:val="20"/>
                <w:szCs w:val="20"/>
                <w:lang w:val="en-US"/>
              </w:rPr>
              <w:t xml:space="preserve"> information process protection technologies, </w:t>
            </w:r>
            <w:proofErr w:type="spellStart"/>
            <w:r w:rsidRPr="00F933D8">
              <w:rPr>
                <w:rFonts w:ascii="Times New Roman" w:hAnsi="Times New Roman" w:cs="Times New Roman"/>
                <w:sz w:val="20"/>
                <w:szCs w:val="20"/>
                <w:lang w:val="en-US"/>
              </w:rPr>
              <w:t>IoT</w:t>
            </w:r>
            <w:proofErr w:type="spellEnd"/>
            <w:r w:rsidRPr="00F933D8">
              <w:rPr>
                <w:rFonts w:ascii="Times New Roman" w:hAnsi="Times New Roman" w:cs="Times New Roman"/>
                <w:sz w:val="20"/>
                <w:szCs w:val="20"/>
                <w:lang w:val="en-US"/>
              </w:rPr>
              <w:t xml:space="preserve"> security tools and legal aspects of </w:t>
            </w:r>
            <w:proofErr w:type="spellStart"/>
            <w:r w:rsidRPr="00F933D8">
              <w:rPr>
                <w:rFonts w:ascii="Times New Roman" w:hAnsi="Times New Roman" w:cs="Times New Roman"/>
                <w:sz w:val="20"/>
                <w:szCs w:val="20"/>
                <w:lang w:val="en-US"/>
              </w:rPr>
              <w:t>IoT</w:t>
            </w:r>
            <w:proofErr w:type="spellEnd"/>
            <w:r w:rsidRPr="00F933D8">
              <w:rPr>
                <w:rFonts w:ascii="Times New Roman" w:hAnsi="Times New Roman" w:cs="Times New Roman"/>
                <w:sz w:val="20"/>
                <w:szCs w:val="20"/>
                <w:lang w:val="en-US"/>
              </w:rPr>
              <w:t xml:space="preserve">, security and confidentiality issues of </w:t>
            </w:r>
            <w:proofErr w:type="spellStart"/>
            <w:r w:rsidRPr="00F933D8">
              <w:rPr>
                <w:rFonts w:ascii="Times New Roman" w:hAnsi="Times New Roman" w:cs="Times New Roman"/>
                <w:sz w:val="20"/>
                <w:szCs w:val="20"/>
                <w:lang w:val="en-US"/>
              </w:rPr>
              <w:t>IoT</w:t>
            </w:r>
            <w:proofErr w:type="spellEnd"/>
            <w:r w:rsidRPr="00F933D8">
              <w:rPr>
                <w:rFonts w:ascii="Times New Roman" w:hAnsi="Times New Roman" w:cs="Times New Roman"/>
                <w:sz w:val="20"/>
                <w:szCs w:val="20"/>
                <w:lang w:val="en-US"/>
              </w:rPr>
              <w:t xml:space="preserve"> information processes.</w:t>
            </w:r>
          </w:p>
        </w:tc>
        <w:tc>
          <w:tcPr>
            <w:tcW w:w="2126"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6F1979"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Қауіпсіздіктің ақпараттық негіздері(Киберқауіпсіздіктің ақпараттық негіздері) /Информационные основы безопасности (Информационные основы кибербезопасности) /Information basics of security (Information Basics of Cybersecurity)</w:t>
            </w:r>
          </w:p>
        </w:tc>
        <w:tc>
          <w:tcPr>
            <w:tcW w:w="1985" w:type="dxa"/>
            <w:tcBorders>
              <w:top w:val="single" w:sz="4" w:space="0" w:color="auto"/>
              <w:left w:val="nil"/>
              <w:bottom w:val="single" w:sz="4" w:space="0" w:color="auto"/>
              <w:right w:val="single" w:sz="4" w:space="0" w:color="auto"/>
            </w:tcBorders>
            <w:shd w:val="clear" w:color="auto" w:fill="auto"/>
          </w:tcPr>
          <w:p w:rsidR="000E4A06" w:rsidRPr="00F933D8" w:rsidRDefault="006F1979" w:rsidP="0011543B">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0E4A06"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bl>
    <w:p w:rsidR="003E783A" w:rsidRPr="00F933D8" w:rsidRDefault="003E783A" w:rsidP="003E783A">
      <w:pPr>
        <w:tabs>
          <w:tab w:val="left" w:pos="6352"/>
        </w:tabs>
        <w:spacing w:after="0" w:line="240" w:lineRule="auto"/>
        <w:ind w:left="426" w:hanging="284"/>
        <w:rPr>
          <w:rFonts w:ascii="Times New Roman" w:hAnsi="Times New Roman" w:cs="Times New Roman"/>
          <w:b/>
          <w:sz w:val="20"/>
          <w:szCs w:val="20"/>
          <w:lang w:val="en-US"/>
        </w:rPr>
      </w:pPr>
    </w:p>
    <w:p w:rsidR="00EC0325" w:rsidRPr="00F933D8" w:rsidRDefault="00E900AA" w:rsidP="00E900AA">
      <w:pPr>
        <w:tabs>
          <w:tab w:val="left" w:pos="6352"/>
        </w:tabs>
        <w:ind w:left="426" w:hanging="284"/>
        <w:rPr>
          <w:rFonts w:ascii="Times New Roman" w:hAnsi="Times New Roman" w:cs="Times New Roman"/>
          <w:b/>
          <w:sz w:val="20"/>
          <w:szCs w:val="20"/>
          <w:lang w:val="kk-KZ"/>
        </w:rPr>
      </w:pPr>
      <w:r w:rsidRPr="00F933D8">
        <w:rPr>
          <w:rFonts w:ascii="Times New Roman" w:hAnsi="Times New Roman" w:cs="Times New Roman"/>
          <w:b/>
          <w:sz w:val="20"/>
          <w:szCs w:val="20"/>
          <w:lang w:val="kk-KZ"/>
        </w:rPr>
        <w:t xml:space="preserve">         </w:t>
      </w:r>
      <w:r w:rsidR="002A003F" w:rsidRPr="00F933D8">
        <w:rPr>
          <w:rFonts w:ascii="Times New Roman" w:hAnsi="Times New Roman" w:cs="Times New Roman"/>
          <w:b/>
          <w:sz w:val="20"/>
          <w:szCs w:val="20"/>
          <w:lang w:val="kk-KZ"/>
        </w:rPr>
        <w:t xml:space="preserve">           </w:t>
      </w:r>
      <w:r w:rsidRPr="00F933D8">
        <w:rPr>
          <w:rFonts w:ascii="Times New Roman" w:hAnsi="Times New Roman" w:cs="Times New Roman"/>
          <w:b/>
          <w:sz w:val="20"/>
          <w:szCs w:val="20"/>
          <w:lang w:val="kk-KZ"/>
        </w:rPr>
        <w:t xml:space="preserve">   </w:t>
      </w:r>
      <w:r w:rsidR="00511847" w:rsidRPr="00F933D8">
        <w:rPr>
          <w:rFonts w:ascii="Times New Roman" w:hAnsi="Times New Roman" w:cs="Times New Roman"/>
          <w:b/>
          <w:sz w:val="20"/>
          <w:szCs w:val="20"/>
          <w:lang w:val="kk-KZ"/>
        </w:rPr>
        <w:t xml:space="preserve">  </w:t>
      </w:r>
      <w:r w:rsidRPr="00F933D8">
        <w:rPr>
          <w:rFonts w:ascii="Times New Roman" w:hAnsi="Times New Roman" w:cs="Times New Roman"/>
          <w:b/>
          <w:sz w:val="20"/>
          <w:szCs w:val="20"/>
          <w:lang w:val="kk-KZ"/>
        </w:rPr>
        <w:t xml:space="preserve">Бейіндік пәндер (БП таңдау бойынша компонент) / </w:t>
      </w:r>
      <w:r w:rsidR="00AF769E" w:rsidRPr="00F933D8">
        <w:rPr>
          <w:rFonts w:ascii="Times New Roman" w:hAnsi="Times New Roman" w:cs="Times New Roman"/>
          <w:b/>
          <w:sz w:val="20"/>
          <w:szCs w:val="20"/>
          <w:lang w:val="kk-KZ"/>
        </w:rPr>
        <w:t>Профильные дисциплины</w:t>
      </w:r>
      <w:r w:rsidRPr="00F933D8">
        <w:rPr>
          <w:rFonts w:ascii="Times New Roman" w:hAnsi="Times New Roman" w:cs="Times New Roman"/>
          <w:b/>
          <w:sz w:val="20"/>
          <w:szCs w:val="20"/>
          <w:lang w:val="kk-KZ"/>
        </w:rPr>
        <w:t xml:space="preserve"> (</w:t>
      </w:r>
      <w:r w:rsidR="00AF523B" w:rsidRPr="00F933D8">
        <w:rPr>
          <w:rFonts w:ascii="Times New Roman" w:hAnsi="Times New Roman" w:cs="Times New Roman"/>
          <w:b/>
          <w:sz w:val="20"/>
          <w:szCs w:val="20"/>
          <w:lang w:val="kk-KZ"/>
        </w:rPr>
        <w:t>ПД-КВ</w:t>
      </w:r>
      <w:r w:rsidRPr="00F933D8">
        <w:rPr>
          <w:rFonts w:ascii="Times New Roman" w:hAnsi="Times New Roman" w:cs="Times New Roman"/>
          <w:b/>
          <w:sz w:val="20"/>
          <w:szCs w:val="20"/>
          <w:lang w:val="kk-KZ"/>
        </w:rPr>
        <w:t>)</w:t>
      </w:r>
      <w:r w:rsidR="00AF769E" w:rsidRPr="00F933D8">
        <w:rPr>
          <w:rFonts w:ascii="Times New Roman" w:hAnsi="Times New Roman" w:cs="Times New Roman"/>
          <w:b/>
          <w:sz w:val="20"/>
          <w:szCs w:val="20"/>
          <w:lang w:val="kk-KZ"/>
        </w:rPr>
        <w:t xml:space="preserve">/ </w:t>
      </w:r>
      <w:r w:rsidRPr="00F933D8">
        <w:rPr>
          <w:rFonts w:ascii="Times New Roman" w:hAnsi="Times New Roman" w:cs="Times New Roman"/>
          <w:b/>
          <w:sz w:val="20"/>
          <w:szCs w:val="20"/>
          <w:lang w:val="kk-KZ"/>
        </w:rPr>
        <w:t>Profile disciplines (PD optional component)/</w:t>
      </w:r>
    </w:p>
    <w:tbl>
      <w:tblPr>
        <w:tblW w:w="15888" w:type="dxa"/>
        <w:tblInd w:w="-471" w:type="dxa"/>
        <w:tblLayout w:type="fixed"/>
        <w:tblLook w:val="04A0" w:firstRow="1" w:lastRow="0" w:firstColumn="1" w:lastColumn="0" w:noHBand="0" w:noVBand="1"/>
      </w:tblPr>
      <w:tblGrid>
        <w:gridCol w:w="425"/>
        <w:gridCol w:w="863"/>
        <w:gridCol w:w="2410"/>
        <w:gridCol w:w="709"/>
        <w:gridCol w:w="708"/>
        <w:gridCol w:w="5812"/>
        <w:gridCol w:w="2126"/>
        <w:gridCol w:w="1984"/>
        <w:gridCol w:w="851"/>
      </w:tblGrid>
      <w:tr w:rsidR="006F1979" w:rsidRPr="00F933D8" w:rsidTr="007E02A0">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p>
        </w:tc>
        <w:tc>
          <w:tcPr>
            <w:tcW w:w="863" w:type="dxa"/>
            <w:tcBorders>
              <w:top w:val="single" w:sz="4" w:space="0" w:color="auto"/>
              <w:left w:val="nil"/>
              <w:bottom w:val="single" w:sz="4" w:space="0" w:color="auto"/>
              <w:right w:val="single" w:sz="4" w:space="0" w:color="auto"/>
            </w:tcBorders>
          </w:tcPr>
          <w:p w:rsidR="006F1979" w:rsidRPr="00F933D8" w:rsidRDefault="006F1979" w:rsidP="003620B5">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MIADCIB 5301</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6F1979" w:rsidP="007E02A0">
            <w:pPr>
              <w:spacing w:after="0" w:line="240" w:lineRule="auto"/>
              <w:jc w:val="center"/>
              <w:rPr>
                <w:rFonts w:ascii="Times New Roman" w:hAnsi="Times New Roman" w:cs="Times New Roman"/>
                <w:sz w:val="20"/>
                <w:szCs w:val="20"/>
                <w:lang w:val="kk-KZ"/>
              </w:rPr>
            </w:pPr>
            <w:r w:rsidRPr="00F933D8">
              <w:rPr>
                <w:rFonts w:ascii="Times New Roman" w:hAnsi="Times New Roman" w:cs="Times New Roman"/>
                <w:sz w:val="20"/>
                <w:szCs w:val="20"/>
                <w:lang w:val="kk-KZ"/>
              </w:rPr>
              <w:t>Ақпараттық қауіпсіздік жүйелеріндегі деректерді өндіру әдістері /</w:t>
            </w:r>
          </w:p>
          <w:p w:rsidR="007E02A0" w:rsidRDefault="006F1979" w:rsidP="007E02A0">
            <w:pPr>
              <w:spacing w:after="0" w:line="240" w:lineRule="auto"/>
              <w:jc w:val="center"/>
              <w:rPr>
                <w:rFonts w:ascii="Times New Roman" w:hAnsi="Times New Roman" w:cs="Times New Roman"/>
                <w:sz w:val="20"/>
                <w:szCs w:val="20"/>
                <w:lang w:val="kk-KZ"/>
              </w:rPr>
            </w:pPr>
            <w:r w:rsidRPr="00F933D8">
              <w:rPr>
                <w:rFonts w:ascii="Times New Roman" w:hAnsi="Times New Roman" w:cs="Times New Roman"/>
                <w:sz w:val="20"/>
                <w:szCs w:val="20"/>
                <w:lang w:val="kk-KZ"/>
              </w:rPr>
              <w:t xml:space="preserve">Методы интеллектуального анализа данных в системах </w:t>
            </w:r>
            <w:r w:rsidRPr="00F933D8">
              <w:rPr>
                <w:rFonts w:ascii="Times New Roman" w:hAnsi="Times New Roman" w:cs="Times New Roman"/>
                <w:sz w:val="20"/>
                <w:szCs w:val="20"/>
                <w:lang w:val="kk-KZ"/>
              </w:rPr>
              <w:lastRenderedPageBreak/>
              <w:t>информационной безопасности/</w:t>
            </w:r>
          </w:p>
          <w:p w:rsidR="006F1979" w:rsidRPr="00F933D8" w:rsidRDefault="006F1979" w:rsidP="007E02A0">
            <w:pPr>
              <w:spacing w:after="0" w:line="240" w:lineRule="auto"/>
              <w:jc w:val="center"/>
              <w:rPr>
                <w:rFonts w:ascii="Times New Roman" w:eastAsia="Times New Roman" w:hAnsi="Times New Roman" w:cs="Times New Roman"/>
                <w:sz w:val="20"/>
                <w:szCs w:val="20"/>
                <w:lang w:val="kk-KZ" w:eastAsia="ru-RU"/>
              </w:rPr>
            </w:pPr>
            <w:r w:rsidRPr="00F933D8">
              <w:rPr>
                <w:lang w:val="kk-KZ"/>
              </w:rPr>
              <w:t xml:space="preserve"> </w:t>
            </w:r>
            <w:r w:rsidRPr="00F933D8">
              <w:rPr>
                <w:rFonts w:ascii="Times New Roman" w:hAnsi="Times New Roman" w:cs="Times New Roman"/>
                <w:sz w:val="20"/>
                <w:szCs w:val="20"/>
                <w:lang w:val="kk-KZ"/>
              </w:rPr>
              <w:t>Methods of data mining in information security systems</w:t>
            </w:r>
          </w:p>
        </w:tc>
        <w:tc>
          <w:tcPr>
            <w:tcW w:w="709"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5</w:t>
            </w:r>
          </w:p>
        </w:tc>
        <w:tc>
          <w:tcPr>
            <w:tcW w:w="708"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 xml:space="preserve">Пәнді оқып үйрену магистранттар арасында деректерді жинау технологиялары туралы жүйелі түсінік қалыптастыруға, ғылыми-зерттеу саласындағы өзіндік жұмыс үшін қажетті машиналық оқытудың (Deep learning) негізгі әдістерін зерттеуге, сонымен қатар Data Mining құралдарын практикалық қолдану дағдыларын дамытуға бағытталған. мысалы, Hadoop HDFS, Hadoop Spark және MapReduce/Изучение дисциплины </w:t>
            </w:r>
            <w:r w:rsidRPr="00F933D8">
              <w:rPr>
                <w:rFonts w:ascii="Times New Roman" w:eastAsia="Times New Roman" w:hAnsi="Times New Roman" w:cs="Times New Roman"/>
                <w:sz w:val="20"/>
                <w:szCs w:val="20"/>
                <w:lang w:val="kk-KZ" w:eastAsia="ru-RU"/>
              </w:rPr>
              <w:lastRenderedPageBreak/>
              <w:t>направлено на формирование у магистрантов системного представления о технологиях интеллектуального анализа данных (Data Mining), изучение основных методов машинного обучения (Deep learning ), необходимых для самостоятельной работы в научно-исследовательской сфере, а также на развитие навыков практического применения инструментальных средств  Data Mining, такие как Hadoop HDFS, Hadoop Spark и MapReduce/The study of the discipline is aimed at developing a systematic understanding of data mining technologies among undergraduates, studying the basic methods of machine learning (Deep learning) necessary for independent work in the research field, as well as developing skills in the practical application of Data Mining tools. such as Hadoop HDFS, Hadoop Spark and MapReduce</w:t>
            </w:r>
          </w:p>
        </w:tc>
        <w:tc>
          <w:tcPr>
            <w:tcW w:w="2126"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483E4F">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 xml:space="preserve">Ақпарат қауіпсіздігін қамтамасыз ету технологиялары  (Компьютерлік ақпаратты қорғау технологиялары )/ Технологии </w:t>
            </w:r>
            <w:r w:rsidRPr="00F933D8">
              <w:rPr>
                <w:rFonts w:ascii="Times New Roman" w:eastAsia="Times New Roman" w:hAnsi="Times New Roman" w:cs="Times New Roman"/>
                <w:sz w:val="20"/>
                <w:szCs w:val="20"/>
                <w:lang w:val="kk-KZ" w:eastAsia="ru-RU"/>
              </w:rPr>
              <w:lastRenderedPageBreak/>
              <w:t>обеспечения безопасности информации (Технологии защиты компьютерной информации ) /Technologies support of Information Security (Technologies of Computer Information Security)</w:t>
            </w:r>
          </w:p>
        </w:tc>
        <w:tc>
          <w:tcPr>
            <w:tcW w:w="1984" w:type="dxa"/>
            <w:tcBorders>
              <w:top w:val="single" w:sz="4" w:space="0" w:color="auto"/>
              <w:left w:val="nil"/>
              <w:bottom w:val="single" w:sz="4" w:space="0" w:color="auto"/>
              <w:right w:val="single" w:sz="4" w:space="0" w:color="auto"/>
            </w:tcBorders>
            <w:shd w:val="clear" w:color="auto" w:fill="auto"/>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lastRenderedPageBreak/>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lastRenderedPageBreak/>
              <w:t>АЖК                ИСК                     IS</w:t>
            </w:r>
            <w:proofErr w:type="gramStart"/>
            <w:r w:rsidRPr="00F933D8">
              <w:rPr>
                <w:rFonts w:ascii="Times New Roman" w:eastAsia="Times New Roman" w:hAnsi="Times New Roman" w:cs="Times New Roman"/>
                <w:sz w:val="20"/>
                <w:szCs w:val="20"/>
                <w:lang w:eastAsia="ru-RU"/>
              </w:rPr>
              <w:t>С</w:t>
            </w:r>
            <w:proofErr w:type="gramEnd"/>
          </w:p>
        </w:tc>
      </w:tr>
      <w:tr w:rsidR="006F1979" w:rsidRPr="00F933D8" w:rsidTr="007E02A0">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p>
        </w:tc>
        <w:tc>
          <w:tcPr>
            <w:tcW w:w="863" w:type="dxa"/>
            <w:tcBorders>
              <w:top w:val="single" w:sz="4" w:space="0" w:color="auto"/>
              <w:left w:val="nil"/>
              <w:bottom w:val="single" w:sz="4" w:space="0" w:color="auto"/>
              <w:right w:val="single" w:sz="4" w:space="0" w:color="auto"/>
            </w:tcBorders>
          </w:tcPr>
          <w:p w:rsidR="006F1979" w:rsidRPr="00F933D8" w:rsidRDefault="006F1979" w:rsidP="003620B5">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TBDSIB 5301</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6F1979" w:rsidP="007E02A0">
            <w:pPr>
              <w:spacing w:after="0" w:line="240" w:lineRule="auto"/>
              <w:jc w:val="center"/>
              <w:rPr>
                <w:rFonts w:ascii="Times New Roman" w:hAnsi="Times New Roman" w:cs="Times New Roman"/>
                <w:sz w:val="20"/>
                <w:szCs w:val="20"/>
                <w:lang w:val="kk-KZ"/>
              </w:rPr>
            </w:pPr>
            <w:r w:rsidRPr="00F933D8">
              <w:rPr>
                <w:rFonts w:ascii="Times New Roman" w:hAnsi="Times New Roman" w:cs="Times New Roman"/>
                <w:sz w:val="20"/>
                <w:szCs w:val="20"/>
                <w:lang w:val="kk-KZ"/>
              </w:rPr>
              <w:t>Ақпараттық қауіпсіздік жүйелеріндегі Big Data технологиялары /</w:t>
            </w:r>
            <w:r w:rsidR="007E02A0" w:rsidRPr="007E02A0">
              <w:rPr>
                <w:rFonts w:ascii="Times New Roman" w:hAnsi="Times New Roman" w:cs="Times New Roman"/>
                <w:sz w:val="20"/>
                <w:szCs w:val="20"/>
                <w:lang w:val="kk-KZ"/>
              </w:rPr>
              <w:t xml:space="preserve"> </w:t>
            </w:r>
            <w:r w:rsidRPr="00F933D8">
              <w:rPr>
                <w:rFonts w:ascii="Times New Roman" w:hAnsi="Times New Roman" w:cs="Times New Roman"/>
                <w:sz w:val="20"/>
                <w:szCs w:val="20"/>
                <w:lang w:val="kk-KZ"/>
              </w:rPr>
              <w:t>Технологии Big Data в системах информационной безопасности/</w:t>
            </w:r>
          </w:p>
          <w:p w:rsidR="006F1979" w:rsidRPr="00F933D8" w:rsidRDefault="006F1979" w:rsidP="007E02A0">
            <w:pPr>
              <w:spacing w:after="0" w:line="240" w:lineRule="auto"/>
              <w:jc w:val="center"/>
              <w:rPr>
                <w:rFonts w:ascii="Times New Roman" w:eastAsia="Times New Roman" w:hAnsi="Times New Roman" w:cs="Times New Roman"/>
                <w:sz w:val="20"/>
                <w:szCs w:val="20"/>
                <w:lang w:val="kk-KZ" w:eastAsia="ru-RU"/>
              </w:rPr>
            </w:pPr>
            <w:r w:rsidRPr="00F933D8">
              <w:rPr>
                <w:lang w:val="kk-KZ"/>
              </w:rPr>
              <w:t xml:space="preserve"> </w:t>
            </w:r>
            <w:r w:rsidRPr="00F933D8">
              <w:rPr>
                <w:rFonts w:ascii="Times New Roman" w:hAnsi="Times New Roman" w:cs="Times New Roman"/>
                <w:sz w:val="20"/>
                <w:szCs w:val="20"/>
                <w:lang w:val="kk-KZ"/>
              </w:rPr>
              <w:t>Big Data technologies in information security systems</w:t>
            </w:r>
          </w:p>
        </w:tc>
        <w:tc>
          <w:tcPr>
            <w:tcW w:w="709"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Үлкен деректерді жоғары өнімділікті өңдеудің әдістері мен құралдарын, олардан құнды сараптамалық білімдерді тез алуға мүмкіндік береді: аналогия бойынша ойлау әдістері, жасанды нейрондық желілер, генетикалық алгоритмдер, шешім ағаштары, түсініксіз қорытындылар, логикалық регрессия, эволюциялық бағдарламалау, мәліметтерді визуализациялау, машиналық оқыту құралдары. Python-да, мысалы, Pandas бағдарламалық жасақтамасы, Scikit-Learn /Изучение методов и инструментов для высокопроизводительной обработки больших данных, позволяющих оперативно извлекать из них ценные экспертные знания: методы рассуждения по аналогии,  искусственные нейронные сети, генетические алгоритмы,  деревья решений, нечеткие логические выводы,   логическая регрессия, эволюционное программирование, визуализация данных, инструменты Machine Learning на языке Python, такие как программные библиотеки Pandas, Scikit-Learn /</w:t>
            </w:r>
            <w:r w:rsidRPr="00F933D8">
              <w:rPr>
                <w:lang w:val="kk-KZ"/>
              </w:rPr>
              <w:t xml:space="preserve"> </w:t>
            </w:r>
            <w:r w:rsidRPr="00F933D8">
              <w:rPr>
                <w:rFonts w:ascii="Times New Roman" w:eastAsia="Times New Roman" w:hAnsi="Times New Roman" w:cs="Times New Roman"/>
                <w:sz w:val="20"/>
                <w:szCs w:val="20"/>
                <w:lang w:val="kk-KZ" w:eastAsia="ru-RU"/>
              </w:rPr>
              <w:t xml:space="preserve">Studying methods and tools for high-performance processing of big data, allowing to quickly extract valuable expert knowledge from them: methods of reasoning by analogy, artificial neural networks, genetic algorithms, decision trees, fuzzy inferences, logical regression, evolutionary programming, data visualization, Machine Learning tools in Python, such as Pandas software libraries, Scikit-Learn </w:t>
            </w:r>
          </w:p>
        </w:tc>
        <w:tc>
          <w:tcPr>
            <w:tcW w:w="2126"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Ақпарат қауіпсіздігін қамтамасыз ету технологиялары  (Компьютерлік ақпаратты қорғау технологиялары )/ Технологии обеспечения безопасности информации (Технологии защиты компьютерной информации ) /Technologies support of Information Security (Technologies of Computer Information Security)</w:t>
            </w:r>
          </w:p>
        </w:tc>
        <w:tc>
          <w:tcPr>
            <w:tcW w:w="1984" w:type="dxa"/>
            <w:tcBorders>
              <w:top w:val="single" w:sz="4" w:space="0" w:color="auto"/>
              <w:left w:val="nil"/>
              <w:bottom w:val="single" w:sz="4" w:space="0" w:color="auto"/>
              <w:right w:val="single" w:sz="4" w:space="0" w:color="auto"/>
            </w:tcBorders>
            <w:shd w:val="clear" w:color="auto" w:fill="auto"/>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6F1979" w:rsidRPr="00F933D8" w:rsidTr="007E02A0">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p>
        </w:tc>
        <w:tc>
          <w:tcPr>
            <w:tcW w:w="863" w:type="dxa"/>
            <w:tcBorders>
              <w:top w:val="single" w:sz="4" w:space="0" w:color="auto"/>
              <w:left w:val="nil"/>
              <w:bottom w:val="single" w:sz="4" w:space="0" w:color="auto"/>
              <w:right w:val="single" w:sz="4" w:space="0" w:color="auto"/>
            </w:tcBorders>
          </w:tcPr>
          <w:p w:rsidR="006F1979" w:rsidRPr="00F933D8" w:rsidRDefault="006F1979" w:rsidP="003620B5">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RKSCU 5302</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Криптожүйелерді сандық құрылғыларға енгізу /</w:t>
            </w:r>
            <w:r w:rsidR="007E02A0" w:rsidRPr="007E02A0">
              <w:rPr>
                <w:rFonts w:ascii="Times New Roman" w:hAnsi="Times New Roman" w:cs="Times New Roman"/>
                <w:sz w:val="20"/>
                <w:szCs w:val="20"/>
                <w:lang w:val="kk-KZ"/>
              </w:rPr>
              <w:t xml:space="preserve"> </w:t>
            </w:r>
            <w:r w:rsidRPr="00F933D8">
              <w:rPr>
                <w:rFonts w:ascii="Times New Roman" w:hAnsi="Times New Roman" w:cs="Times New Roman"/>
                <w:sz w:val="20"/>
                <w:szCs w:val="20"/>
                <w:lang w:val="kk-KZ"/>
              </w:rPr>
              <w:t>Реализация криптосистем на цифровых устройствах/</w:t>
            </w:r>
            <w:r w:rsidRPr="00F933D8">
              <w:rPr>
                <w:lang w:val="kk-KZ"/>
              </w:rPr>
              <w:t xml:space="preserve"> </w:t>
            </w:r>
            <w:r w:rsidRPr="00F933D8">
              <w:rPr>
                <w:rFonts w:ascii="Times New Roman" w:hAnsi="Times New Roman" w:cs="Times New Roman"/>
                <w:sz w:val="20"/>
                <w:szCs w:val="20"/>
                <w:lang w:val="kk-KZ"/>
              </w:rPr>
              <w:lastRenderedPageBreak/>
              <w:t>Implementation of cryptosystems on digital devices</w:t>
            </w:r>
          </w:p>
        </w:tc>
        <w:tc>
          <w:tcPr>
            <w:tcW w:w="709"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3</w:t>
            </w:r>
          </w:p>
        </w:tc>
        <w:tc>
          <w:tcPr>
            <w:tcW w:w="708"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shd w:val="clear" w:color="auto" w:fill="FFFFFF"/>
                <w:lang w:val="kk-KZ"/>
              </w:rPr>
              <w:t xml:space="preserve">Криптографиялық алгоритмдерді аппараттық түрде жүзеге асыруға арналған негізгі цифрлық схемалар мен жұмыс құрылғыларын, аппараттық сипаттама тіліндегі CAD құралдарын (VHDL, Verilog, AHDL және т.б.) және мамандандырылған мәтіндік редакторды қолдана отырып, </w:t>
            </w:r>
            <w:r w:rsidRPr="00F933D8">
              <w:rPr>
                <w:rFonts w:ascii="Times New Roman" w:hAnsi="Times New Roman" w:cs="Times New Roman"/>
                <w:sz w:val="20"/>
                <w:szCs w:val="20"/>
                <w:shd w:val="clear" w:color="auto" w:fill="FFFFFF"/>
                <w:lang w:val="kk-KZ"/>
              </w:rPr>
              <w:lastRenderedPageBreak/>
              <w:t>бағдарламаланатын логикалық интегралды микросхемаларда (FPGA) жұмыс істейтін құрылғыларды жобалау әдістерін зерттеу./Изучение базовых цифровых схем  и операционных устройств для аппаратной реализации  криптографических алгоритмов, методов проектирования операционных устройств на программируемых логических интегральных схемах ( ПЛИС) с использованием средств САПР на языке описания аппаратных средств (VHDL, Verilog, AHDL и др.) и специализированного текстового редактора./</w:t>
            </w:r>
            <w:r w:rsidRPr="00F933D8">
              <w:rPr>
                <w:lang w:val="kk-KZ"/>
              </w:rPr>
              <w:t xml:space="preserve"> </w:t>
            </w:r>
            <w:r w:rsidRPr="00F933D8">
              <w:rPr>
                <w:rFonts w:ascii="Times New Roman" w:hAnsi="Times New Roman" w:cs="Times New Roman"/>
                <w:sz w:val="20"/>
                <w:szCs w:val="20"/>
                <w:shd w:val="clear" w:color="auto" w:fill="FFFFFF"/>
                <w:lang w:val="kk-KZ"/>
              </w:rPr>
              <w:t>Study of basic digital circuits and operating devices for the hardware implementation of cryptographic algorithms, methods for designing operating devices on programmable logic integrated circuits (FPGAs) using CAD tools in the hardware description language (VHDL, Verilog, AHDL, etc.) and a specialized text editor.</w:t>
            </w:r>
          </w:p>
        </w:tc>
        <w:tc>
          <w:tcPr>
            <w:tcW w:w="2126"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 xml:space="preserve">Ақпарат қауіпсіздігін қамтамасыз ету технологиялары  (Компьютерлік </w:t>
            </w:r>
            <w:r w:rsidR="004E1EE7" w:rsidRPr="00F933D8">
              <w:rPr>
                <w:rFonts w:ascii="Times New Roman" w:eastAsia="Times New Roman" w:hAnsi="Times New Roman" w:cs="Times New Roman"/>
                <w:sz w:val="20"/>
                <w:szCs w:val="20"/>
                <w:lang w:val="kk-KZ" w:eastAsia="ru-RU"/>
              </w:rPr>
              <w:t xml:space="preserve">ақпаратты қорғау </w:t>
            </w:r>
            <w:r w:rsidR="004E1EE7" w:rsidRPr="00F933D8">
              <w:rPr>
                <w:rFonts w:ascii="Times New Roman" w:eastAsia="Times New Roman" w:hAnsi="Times New Roman" w:cs="Times New Roman"/>
                <w:sz w:val="20"/>
                <w:szCs w:val="20"/>
                <w:lang w:val="kk-KZ" w:eastAsia="ru-RU"/>
              </w:rPr>
              <w:lastRenderedPageBreak/>
              <w:t>технологиялары</w:t>
            </w:r>
            <w:r w:rsidRPr="00F933D8">
              <w:rPr>
                <w:rFonts w:ascii="Times New Roman" w:eastAsia="Times New Roman" w:hAnsi="Times New Roman" w:cs="Times New Roman"/>
                <w:sz w:val="20"/>
                <w:szCs w:val="20"/>
                <w:lang w:val="kk-KZ" w:eastAsia="ru-RU"/>
              </w:rPr>
              <w:t>)/ Технологии обеспечения безопасности информации (Технологии защиты компьютерной информации) /Technologies support of Information Security (Technologies of Computer Information Security)</w:t>
            </w:r>
          </w:p>
        </w:tc>
        <w:tc>
          <w:tcPr>
            <w:tcW w:w="1984" w:type="dxa"/>
            <w:tcBorders>
              <w:top w:val="single" w:sz="4" w:space="0" w:color="auto"/>
              <w:left w:val="nil"/>
              <w:bottom w:val="single" w:sz="4" w:space="0" w:color="auto"/>
              <w:right w:val="single" w:sz="4" w:space="0" w:color="auto"/>
            </w:tcBorders>
            <w:shd w:val="clear" w:color="auto" w:fill="auto"/>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 xml:space="preserve">Зерттеу практикасы, Магистрлік диссертация /Исследовательская практика,  </w:t>
            </w:r>
            <w:r w:rsidRPr="00F933D8">
              <w:rPr>
                <w:rFonts w:ascii="Times New Roman" w:eastAsia="Times New Roman" w:hAnsi="Times New Roman" w:cs="Times New Roman"/>
                <w:sz w:val="20"/>
                <w:szCs w:val="20"/>
                <w:lang w:val="kk-KZ" w:eastAsia="ru-RU"/>
              </w:rPr>
              <w:lastRenderedPageBreak/>
              <w:t>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lastRenderedPageBreak/>
              <w:t>АЖК                ИСК                     IS</w:t>
            </w:r>
            <w:proofErr w:type="gramStart"/>
            <w:r w:rsidRPr="00F933D8">
              <w:rPr>
                <w:rFonts w:ascii="Times New Roman" w:eastAsia="Times New Roman" w:hAnsi="Times New Roman" w:cs="Times New Roman"/>
                <w:sz w:val="20"/>
                <w:szCs w:val="20"/>
                <w:lang w:eastAsia="ru-RU"/>
              </w:rPr>
              <w:t>С</w:t>
            </w:r>
            <w:proofErr w:type="gramEnd"/>
          </w:p>
        </w:tc>
      </w:tr>
      <w:tr w:rsidR="006F1979" w:rsidRPr="00F933D8" w:rsidTr="007E02A0">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p>
        </w:tc>
        <w:tc>
          <w:tcPr>
            <w:tcW w:w="863" w:type="dxa"/>
            <w:tcBorders>
              <w:top w:val="single" w:sz="4" w:space="0" w:color="auto"/>
              <w:left w:val="nil"/>
              <w:bottom w:val="single" w:sz="4" w:space="0" w:color="auto"/>
              <w:right w:val="single" w:sz="4" w:space="0" w:color="auto"/>
            </w:tcBorders>
          </w:tcPr>
          <w:p w:rsidR="006F1979" w:rsidRPr="00F933D8" w:rsidRDefault="006F1979" w:rsidP="003620B5">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ARKSZI 5302</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6F1979" w:rsidP="007E02A0">
            <w:pPr>
              <w:spacing w:after="0" w:line="240" w:lineRule="auto"/>
              <w:jc w:val="center"/>
              <w:rPr>
                <w:lang w:val="kk-KZ"/>
              </w:rPr>
            </w:pPr>
            <w:r w:rsidRPr="00F933D8">
              <w:rPr>
                <w:rFonts w:ascii="Times New Roman" w:hAnsi="Times New Roman" w:cs="Times New Roman"/>
                <w:sz w:val="20"/>
                <w:szCs w:val="20"/>
                <w:lang w:val="kk-KZ"/>
              </w:rPr>
              <w:t>Ақпаратты қорғауға арналған криптожүйелерді аппараттық енгізу /</w:t>
            </w:r>
            <w:r w:rsidR="007E02A0" w:rsidRPr="007E02A0">
              <w:rPr>
                <w:rFonts w:ascii="Times New Roman" w:hAnsi="Times New Roman" w:cs="Times New Roman"/>
                <w:sz w:val="20"/>
                <w:szCs w:val="20"/>
                <w:lang w:val="kk-KZ"/>
              </w:rPr>
              <w:t xml:space="preserve"> </w:t>
            </w:r>
            <w:r w:rsidRPr="00F933D8">
              <w:rPr>
                <w:rFonts w:ascii="Times New Roman" w:hAnsi="Times New Roman" w:cs="Times New Roman"/>
                <w:sz w:val="20"/>
                <w:szCs w:val="20"/>
                <w:lang w:val="kk-KZ"/>
              </w:rPr>
              <w:t>Аппаратная реализация криптосистем для защиты информации/</w:t>
            </w:r>
            <w:r w:rsidRPr="00F933D8">
              <w:rPr>
                <w:lang w:val="kk-KZ"/>
              </w:rPr>
              <w:t xml:space="preserve"> </w:t>
            </w:r>
          </w:p>
          <w:p w:rsidR="006F1979" w:rsidRPr="00F933D8" w:rsidRDefault="006F1979"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Hardware implementation of cryptosystems for information protection</w:t>
            </w:r>
          </w:p>
        </w:tc>
        <w:tc>
          <w:tcPr>
            <w:tcW w:w="709"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3</w:t>
            </w:r>
          </w:p>
        </w:tc>
        <w:tc>
          <w:tcPr>
            <w:tcW w:w="708"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shd w:val="clear" w:color="auto" w:fill="FFFFFF"/>
                <w:lang w:val="kk-KZ"/>
              </w:rPr>
              <w:t>Магистранттардың криптоалгоритмдерді аппаратуралық енгізу әдістері туралы білімдерін қалыптастыру және визуалды жобалау бағдарламасын қолдана отырып схемалық сипаттау әдісі негізінде FPGA-да криптографиялық ақпаратты қорғауға арналған бағдарламалық жасақтама мен аппаратураны жобалау дағдылары және калькуляция мен нәтижелерді тексеру/Формирование у магистрантов знаний о методах аппаратной реализации криптоалгоритмов и навыков проектирования программно-аппаратных средств криптографической защиты информации на ПЛИС на основе схемотехнического   способа   описания   с помощью программы визуального проектирования и</w:t>
            </w:r>
            <w:r w:rsidRPr="00F933D8">
              <w:rPr>
                <w:rFonts w:ascii="Times New Roman" w:hAnsi="Times New Roman" w:cs="Times New Roman"/>
                <w:sz w:val="20"/>
                <w:szCs w:val="20"/>
                <w:lang w:val="kk-KZ"/>
              </w:rPr>
              <w:t xml:space="preserve"> </w:t>
            </w:r>
            <w:r w:rsidRPr="00F933D8">
              <w:rPr>
                <w:rFonts w:ascii="Times New Roman" w:hAnsi="Times New Roman" w:cs="Times New Roman"/>
                <w:sz w:val="20"/>
                <w:szCs w:val="20"/>
                <w:shd w:val="clear" w:color="auto" w:fill="FFFFFF"/>
                <w:lang w:val="kk-KZ"/>
              </w:rPr>
              <w:t>выполнения трассировки и верификации результатов/Магистранттардың криптоалгоритмдерді аппаратуралық енгізу әдістері туралы білімдерін қалыптастыру және визуалды жобалау бағдарламасын қолдана отырып схемалық сипаттау әдісі негізінде FPGA-да криптографиялық ақпаратты қорғауға арналған бағдарламалық жасақтама мен аппаратураны жобалау дағдылары және калькуляция мен нәтижелерді тексеру</w:t>
            </w:r>
          </w:p>
        </w:tc>
        <w:tc>
          <w:tcPr>
            <w:tcW w:w="2126"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Ақпарат қауіпсіздігін қамтамасыз ету технологиялары  (Компьютерлік ақпаратты қорғау технологиялары )/ Технологии обеспечения безопасности информации (Технологии защиты компьютерной информации) /Technologies support of Information Security (Technologies of Computer Information Security)</w:t>
            </w:r>
          </w:p>
        </w:tc>
        <w:tc>
          <w:tcPr>
            <w:tcW w:w="1984" w:type="dxa"/>
            <w:tcBorders>
              <w:top w:val="single" w:sz="4" w:space="0" w:color="auto"/>
              <w:left w:val="nil"/>
              <w:bottom w:val="single" w:sz="4" w:space="0" w:color="auto"/>
              <w:right w:val="single" w:sz="4" w:space="0" w:color="auto"/>
            </w:tcBorders>
            <w:shd w:val="clear" w:color="auto" w:fill="auto"/>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6F1979" w:rsidRPr="00F933D8" w:rsidTr="007E02A0">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p>
        </w:tc>
        <w:tc>
          <w:tcPr>
            <w:tcW w:w="863" w:type="dxa"/>
            <w:tcBorders>
              <w:top w:val="single" w:sz="4" w:space="0" w:color="auto"/>
              <w:left w:val="nil"/>
              <w:bottom w:val="single" w:sz="4" w:space="0" w:color="auto"/>
              <w:right w:val="single" w:sz="4" w:space="0" w:color="auto"/>
            </w:tcBorders>
          </w:tcPr>
          <w:p w:rsidR="006F1979" w:rsidRPr="00F933D8" w:rsidRDefault="006F1979" w:rsidP="003620B5">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MSOBWROT 5303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Вебті дамытуда және бұлтты технологияларда қауіпсіздікті қамтамасыз ету әдістері мен құралдары /Методы и средства обеспечения безопасности в веб-</w:t>
            </w:r>
            <w:r w:rsidRPr="00F933D8">
              <w:rPr>
                <w:rFonts w:ascii="Times New Roman" w:hAnsi="Times New Roman" w:cs="Times New Roman"/>
                <w:sz w:val="20"/>
                <w:szCs w:val="20"/>
                <w:lang w:val="kk-KZ"/>
              </w:rPr>
              <w:lastRenderedPageBreak/>
              <w:t>разработках и облачных технологиях/</w:t>
            </w:r>
            <w:r w:rsidRPr="00F933D8">
              <w:rPr>
                <w:lang w:val="kk-KZ"/>
              </w:rPr>
              <w:t xml:space="preserve"> </w:t>
            </w:r>
            <w:r w:rsidRPr="00F933D8">
              <w:rPr>
                <w:rFonts w:ascii="Times New Roman" w:hAnsi="Times New Roman" w:cs="Times New Roman"/>
                <w:sz w:val="20"/>
                <w:szCs w:val="20"/>
                <w:lang w:val="kk-KZ"/>
              </w:rPr>
              <w:t>Methods and means of ensuring security in web development and cloud technologies</w:t>
            </w:r>
          </w:p>
        </w:tc>
        <w:tc>
          <w:tcPr>
            <w:tcW w:w="709"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5</w:t>
            </w:r>
          </w:p>
        </w:tc>
        <w:tc>
          <w:tcPr>
            <w:tcW w:w="708"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shd w:val="clear" w:color="auto" w:fill="FFFFFF"/>
                <w:lang w:val="kk-KZ"/>
              </w:rPr>
              <w:t xml:space="preserve">Бұлтты инфрақұрылыммен, виртуалдандыру құралдарымен және бұлтты ресурстар мен орталықтандырылған тарату құралдарымен (BPaaS, DaaS, HaaS, SaaS және т.б.) таныстыру, тұтынушылар мен бұлтты қызметтерді жеткізушілер үшін қауіп-қатерлерді зерделеу, байланыс каналдары, аппараттық және виртуалды қамтамасыз ету туралы негізгі білімді игеру деректерді өңдеу құрылғылары, сондай-ақ қауіпсіз және сенімді </w:t>
            </w:r>
            <w:r w:rsidRPr="00F933D8">
              <w:rPr>
                <w:rFonts w:ascii="Times New Roman" w:hAnsi="Times New Roman" w:cs="Times New Roman"/>
                <w:sz w:val="20"/>
                <w:szCs w:val="20"/>
                <w:shd w:val="clear" w:color="auto" w:fill="FFFFFF"/>
                <w:lang w:val="kk-KZ"/>
              </w:rPr>
              <w:lastRenderedPageBreak/>
              <w:t>бұлтты веб-қосымшаларды әзірлеу/Ознакомление с облачной инфраструктурой, средствами виртуализации и централизованного распределения облачных ресурсов и услуг (BPaaS, DaaS, HaaS, SaaS и т.д.), изучение  угроз для потребителей и поставщиков облачных услуг,  овладение базовыми знаниями по обеспечения безопасности каналов связи,  аппаратных и виртуальных устройств обработки данных, а также по разработке безопасных и надежных облачных веб-приложений/Familiarization with cloud infrastructure, means of virtualization and centralized distribution of cloud resources and services (BPaaS, DaaS, HaaS, SaaS, etc.), studying threats for consumers and cloud service providers, mastering basic knowledge of securing communication channels, hardware and virtual data processing devices, as well as the development of secure and reliable cloud web applications</w:t>
            </w:r>
          </w:p>
        </w:tc>
        <w:tc>
          <w:tcPr>
            <w:tcW w:w="2126"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3E783A" w:rsidP="004E1EE7">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WEB-бағдарламал</w:t>
            </w:r>
            <w:r w:rsidR="004E1EE7" w:rsidRPr="00F933D8">
              <w:rPr>
                <w:rFonts w:ascii="Times New Roman" w:eastAsia="Times New Roman" w:hAnsi="Times New Roman" w:cs="Times New Roman"/>
                <w:sz w:val="20"/>
                <w:szCs w:val="20"/>
                <w:lang w:val="kk-KZ" w:eastAsia="ru-RU"/>
              </w:rPr>
              <w:t xml:space="preserve">ау негіздері (Скриптік тілдер), </w:t>
            </w:r>
            <w:r w:rsidRPr="00F933D8">
              <w:rPr>
                <w:rFonts w:ascii="Times New Roman" w:eastAsia="Times New Roman" w:hAnsi="Times New Roman" w:cs="Times New Roman"/>
                <w:sz w:val="20"/>
                <w:szCs w:val="20"/>
                <w:lang w:val="kk-KZ" w:eastAsia="ru-RU"/>
              </w:rPr>
              <w:t>Жүйелік бағдарламалау (Жүйелік б</w:t>
            </w:r>
            <w:r w:rsidR="004E1EE7" w:rsidRPr="00F933D8">
              <w:rPr>
                <w:rFonts w:ascii="Times New Roman" w:eastAsia="Times New Roman" w:hAnsi="Times New Roman" w:cs="Times New Roman"/>
                <w:sz w:val="20"/>
                <w:szCs w:val="20"/>
                <w:lang w:val="kk-KZ" w:eastAsia="ru-RU"/>
              </w:rPr>
              <w:t>ағдарламалау негіздері)./</w:t>
            </w:r>
            <w:r w:rsidRPr="00F933D8">
              <w:rPr>
                <w:rFonts w:ascii="Times New Roman" w:eastAsia="Times New Roman" w:hAnsi="Times New Roman" w:cs="Times New Roman"/>
                <w:sz w:val="20"/>
                <w:szCs w:val="20"/>
                <w:lang w:val="kk-KZ" w:eastAsia="ru-RU"/>
              </w:rPr>
              <w:t xml:space="preserve">Основы </w:t>
            </w:r>
            <w:r w:rsidRPr="00F933D8">
              <w:rPr>
                <w:rFonts w:ascii="Times New Roman" w:eastAsia="Times New Roman" w:hAnsi="Times New Roman" w:cs="Times New Roman"/>
                <w:sz w:val="20"/>
                <w:szCs w:val="20"/>
                <w:lang w:val="kk-KZ" w:eastAsia="ru-RU"/>
              </w:rPr>
              <w:lastRenderedPageBreak/>
              <w:t>WEB-программирования (Скриптовые языки), Системное программирование (Основы системного программирования)./Fundamentals of WEB-programming (Scripting languages), System programming (Fundamentals of system programming).</w:t>
            </w:r>
          </w:p>
        </w:tc>
        <w:tc>
          <w:tcPr>
            <w:tcW w:w="1984" w:type="dxa"/>
            <w:tcBorders>
              <w:top w:val="single" w:sz="4" w:space="0" w:color="auto"/>
              <w:left w:val="nil"/>
              <w:bottom w:val="single" w:sz="4" w:space="0" w:color="auto"/>
              <w:right w:val="single" w:sz="4" w:space="0" w:color="auto"/>
            </w:tcBorders>
            <w:shd w:val="clear" w:color="auto" w:fill="auto"/>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lastRenderedPageBreak/>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lastRenderedPageBreak/>
              <w:t>АЖК                ИСК                     IS</w:t>
            </w:r>
            <w:proofErr w:type="gramStart"/>
            <w:r w:rsidRPr="00F933D8">
              <w:rPr>
                <w:rFonts w:ascii="Times New Roman" w:eastAsia="Times New Roman" w:hAnsi="Times New Roman" w:cs="Times New Roman"/>
                <w:sz w:val="20"/>
                <w:szCs w:val="20"/>
                <w:lang w:eastAsia="ru-RU"/>
              </w:rPr>
              <w:t>С</w:t>
            </w:r>
            <w:proofErr w:type="gramEnd"/>
          </w:p>
        </w:tc>
      </w:tr>
      <w:tr w:rsidR="006F1979" w:rsidRPr="00F933D8" w:rsidTr="007E02A0">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p>
        </w:tc>
        <w:tc>
          <w:tcPr>
            <w:tcW w:w="863" w:type="dxa"/>
            <w:tcBorders>
              <w:top w:val="single" w:sz="4" w:space="0" w:color="auto"/>
              <w:left w:val="nil"/>
              <w:bottom w:val="single" w:sz="4" w:space="0" w:color="auto"/>
              <w:right w:val="single" w:sz="4" w:space="0" w:color="auto"/>
            </w:tcBorders>
          </w:tcPr>
          <w:p w:rsidR="006F1979" w:rsidRPr="00F933D8" w:rsidRDefault="006F1979" w:rsidP="003620B5">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BKSP 5303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6F1979" w:rsidP="007E02A0">
            <w:pPr>
              <w:spacing w:after="0" w:line="240" w:lineRule="auto"/>
              <w:jc w:val="center"/>
              <w:rPr>
                <w:rFonts w:ascii="Times New Roman" w:hAnsi="Times New Roman" w:cs="Times New Roman"/>
                <w:sz w:val="20"/>
                <w:szCs w:val="20"/>
                <w:lang w:val="kk-KZ"/>
              </w:rPr>
            </w:pPr>
            <w:r w:rsidRPr="00F933D8">
              <w:rPr>
                <w:rFonts w:ascii="Times New Roman" w:hAnsi="Times New Roman" w:cs="Times New Roman"/>
                <w:sz w:val="20"/>
                <w:szCs w:val="20"/>
                <w:lang w:val="kk-KZ"/>
              </w:rPr>
              <w:t>Клиент-сервер қосымшасының қауіпсіздігі /</w:t>
            </w:r>
          </w:p>
          <w:p w:rsidR="006F1979" w:rsidRPr="00F933D8" w:rsidRDefault="006F1979"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Безопасность клиент-серверных приложений/</w:t>
            </w:r>
            <w:r w:rsidRPr="00F933D8">
              <w:rPr>
                <w:lang w:val="kk-KZ"/>
              </w:rPr>
              <w:t xml:space="preserve"> </w:t>
            </w:r>
            <w:r w:rsidRPr="00F933D8">
              <w:rPr>
                <w:rFonts w:ascii="Times New Roman" w:hAnsi="Times New Roman" w:cs="Times New Roman"/>
                <w:sz w:val="20"/>
                <w:szCs w:val="20"/>
                <w:lang w:val="kk-KZ"/>
              </w:rPr>
              <w:t>Client-server application security</w:t>
            </w:r>
          </w:p>
        </w:tc>
        <w:tc>
          <w:tcPr>
            <w:tcW w:w="709"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shd w:val="clear" w:color="auto" w:fill="FFFFFF"/>
                <w:lang w:val="kk-KZ"/>
              </w:rPr>
              <w:t>Клиент-сервер қосымшаларын әзірлеу әдістері мен құралдарын және оларды пайдалану кезіндегі ақпараттық қауіпсіздікке типтік қатерлерді, желілік коммуникациядағы құпиялылықты қамтамасыз ету үшін криптографиялық құралдарды пайдалану әдістерін, дерекқорға пайдаланушының рұқсатсыз кіруінен қорғауды, сондай-ақ клиент-сервер қосымшаларын қорғау әдістері мен құралдарын зерттеу әр түрлі шабуылдар (XSS, CSRF, сессия идентификациясы және т.б.)./Изучение методов и средств разработки клиент-серверных приложений и  типовых угроз безопасности информации при их использовании, способов применения средств криптографии для обеспечения конфиденциальности при сетевом взаимодействии, обеспечения защиты от несанкционированного  доступа пользователей к базам данных, а также методов и инструментария защиты клиент-серверных приложений от различных атак ( XSS, CSRF, похищение  идентификатора сессии и т.д.)./</w:t>
            </w:r>
            <w:r w:rsidRPr="00F933D8">
              <w:t xml:space="preserve"> </w:t>
            </w:r>
            <w:r w:rsidRPr="00F933D8">
              <w:rPr>
                <w:rFonts w:ascii="Times New Roman" w:hAnsi="Times New Roman" w:cs="Times New Roman"/>
                <w:sz w:val="20"/>
                <w:szCs w:val="20"/>
                <w:shd w:val="clear" w:color="auto" w:fill="FFFFFF"/>
                <w:lang w:val="kk-KZ"/>
              </w:rPr>
              <w:t>Study of methods and tools for developing client-server applications and typical threats to information security when using them, methods of using cryptography tools to ensure confidentiality in network communication, protecting against unauthorized user access to databases, as well as methods and tools for protecting client-server applications from various attacks (XSS, CSRF, session ID hijacking, etc.).</w:t>
            </w:r>
          </w:p>
        </w:tc>
        <w:tc>
          <w:tcPr>
            <w:tcW w:w="2126"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6F1979">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 xml:space="preserve">Клиент-сервер қосымшасының қауіпсіздігі, </w:t>
            </w:r>
            <w:r w:rsidRPr="00F933D8">
              <w:rPr>
                <w:rFonts w:ascii="Times New Roman" w:eastAsia="Times New Roman" w:hAnsi="Times New Roman" w:cs="Times New Roman"/>
                <w:sz w:val="20"/>
                <w:szCs w:val="20"/>
                <w:lang w:val="kk-KZ" w:eastAsia="ru-RU"/>
              </w:rPr>
              <w:t>Операциялық жүйелердің қауіпсіздігі</w:t>
            </w:r>
            <w:r w:rsidRPr="00F933D8">
              <w:rPr>
                <w:rFonts w:ascii="Times New Roman" w:hAnsi="Times New Roman" w:cs="Times New Roman"/>
                <w:sz w:val="20"/>
                <w:szCs w:val="20"/>
                <w:lang w:val="kk-KZ"/>
              </w:rPr>
              <w:t xml:space="preserve"> /Безопасность клиент-серверных приложений, </w:t>
            </w:r>
            <w:r w:rsidRPr="00F933D8">
              <w:rPr>
                <w:rFonts w:ascii="Times New Roman" w:eastAsia="Times New Roman" w:hAnsi="Times New Roman" w:cs="Times New Roman"/>
                <w:sz w:val="20"/>
                <w:szCs w:val="20"/>
                <w:lang w:val="kk-KZ" w:eastAsia="ru-RU"/>
              </w:rPr>
              <w:t>Безопасность операционных систем</w:t>
            </w:r>
            <w:r w:rsidRPr="00F933D8">
              <w:rPr>
                <w:rFonts w:ascii="Times New Roman" w:hAnsi="Times New Roman" w:cs="Times New Roman"/>
                <w:sz w:val="20"/>
                <w:szCs w:val="20"/>
                <w:lang w:val="kk-KZ"/>
              </w:rPr>
              <w:t xml:space="preserve"> /Client-server application security, </w:t>
            </w:r>
            <w:r w:rsidRPr="00F933D8">
              <w:rPr>
                <w:rFonts w:ascii="Times New Roman" w:eastAsia="Times New Roman" w:hAnsi="Times New Roman" w:cs="Times New Roman"/>
                <w:sz w:val="20"/>
                <w:szCs w:val="20"/>
                <w:lang w:val="kk-KZ" w:eastAsia="ru-RU"/>
              </w:rPr>
              <w:t>OS Security</w:t>
            </w:r>
          </w:p>
        </w:tc>
        <w:tc>
          <w:tcPr>
            <w:tcW w:w="1984" w:type="dxa"/>
            <w:tcBorders>
              <w:top w:val="single" w:sz="4" w:space="0" w:color="auto"/>
              <w:left w:val="nil"/>
              <w:bottom w:val="single" w:sz="4" w:space="0" w:color="auto"/>
              <w:right w:val="single" w:sz="4" w:space="0" w:color="auto"/>
            </w:tcBorders>
            <w:shd w:val="clear" w:color="auto" w:fill="auto"/>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6F1979" w:rsidRPr="00F933D8" w:rsidTr="007E02A0">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p>
        </w:tc>
        <w:tc>
          <w:tcPr>
            <w:tcW w:w="863" w:type="dxa"/>
            <w:tcBorders>
              <w:top w:val="single" w:sz="4" w:space="0" w:color="auto"/>
              <w:left w:val="nil"/>
              <w:bottom w:val="single" w:sz="4" w:space="0" w:color="auto"/>
              <w:right w:val="single" w:sz="4" w:space="0" w:color="auto"/>
            </w:tcBorders>
          </w:tcPr>
          <w:p w:rsidR="006F1979" w:rsidRPr="00F933D8" w:rsidRDefault="006F1979" w:rsidP="003620B5">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TPUP 5304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6F1979" w:rsidP="007E02A0">
            <w:pPr>
              <w:spacing w:after="0" w:line="240" w:lineRule="auto"/>
              <w:jc w:val="center"/>
              <w:rPr>
                <w:rFonts w:ascii="Times New Roman" w:hAnsi="Times New Roman" w:cs="Times New Roman"/>
                <w:bCs/>
                <w:sz w:val="20"/>
                <w:szCs w:val="20"/>
                <w:lang w:val="kk-KZ"/>
              </w:rPr>
            </w:pPr>
            <w:r w:rsidRPr="00F933D8">
              <w:rPr>
                <w:rFonts w:ascii="Times New Roman" w:hAnsi="Times New Roman" w:cs="Times New Roman"/>
                <w:bCs/>
                <w:sz w:val="20"/>
                <w:szCs w:val="20"/>
                <w:lang w:val="kk-KZ"/>
              </w:rPr>
              <w:t xml:space="preserve">Жобаларды басқару теориясы мен </w:t>
            </w:r>
            <w:r w:rsidRPr="00F933D8">
              <w:rPr>
                <w:rFonts w:ascii="Times New Roman" w:hAnsi="Times New Roman" w:cs="Times New Roman"/>
                <w:bCs/>
                <w:sz w:val="20"/>
                <w:szCs w:val="20"/>
                <w:lang w:val="kk-KZ"/>
              </w:rPr>
              <w:lastRenderedPageBreak/>
              <w:t>практикасы /</w:t>
            </w:r>
          </w:p>
          <w:p w:rsidR="006F1979" w:rsidRPr="00F933D8" w:rsidRDefault="006F1979"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bCs/>
                <w:sz w:val="20"/>
                <w:szCs w:val="20"/>
                <w:lang w:val="kk-KZ"/>
              </w:rPr>
              <w:t>Теория и практика управления проектами/</w:t>
            </w:r>
            <w:r w:rsidRPr="00F933D8">
              <w:rPr>
                <w:lang w:val="kk-KZ"/>
              </w:rPr>
              <w:t xml:space="preserve"> </w:t>
            </w:r>
            <w:r w:rsidRPr="00F933D8">
              <w:rPr>
                <w:rFonts w:ascii="Times New Roman" w:hAnsi="Times New Roman" w:cs="Times New Roman"/>
                <w:bCs/>
                <w:sz w:val="20"/>
                <w:szCs w:val="20"/>
                <w:lang w:val="kk-KZ"/>
              </w:rPr>
              <w:t>Theory and practice of project management</w:t>
            </w:r>
          </w:p>
        </w:tc>
        <w:tc>
          <w:tcPr>
            <w:tcW w:w="709"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5</w:t>
            </w:r>
          </w:p>
        </w:tc>
        <w:tc>
          <w:tcPr>
            <w:tcW w:w="708"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653C43">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 xml:space="preserve">Ұйымдағы жобаның рөлін, жобаны басқарудың заманауи тұжырымдамасының негізгі ережелерін түсіну, заманауи </w:t>
            </w:r>
            <w:r w:rsidRPr="00F933D8">
              <w:rPr>
                <w:rFonts w:ascii="Times New Roman" w:hAnsi="Times New Roman" w:cs="Times New Roman"/>
                <w:sz w:val="20"/>
                <w:szCs w:val="20"/>
                <w:lang w:val="kk-KZ"/>
              </w:rPr>
              <w:lastRenderedPageBreak/>
              <w:t>құралдар мен әдістерді қолдану; жобаны іске қосу және ұсынылған шаблондар негізінде стандартты бастамалық құжаттарды, жобаларды басқару және бақылау жоспарын әзірлеу; жоба мен жұмыстың мақсаттарын, міндеттерін, ұйымдастырушылық және иерархиялық құрылымдарын анықтау; жобаның уақыты мен құнын есептеу./Понимание роли проекта в организации, основных положений современной концепции управления проектами, использование современных инструментов и методов; запуск проекта и разработка стандартных документов инициации, плана управления и мониторинга проекта на базе предлагаемых шаблонов; определение цели, задач, организационной и иерархической структур проекта и работ; расчет сроков и стоимости проекта./</w:t>
            </w:r>
            <w:r w:rsidRPr="00F933D8">
              <w:rPr>
                <w:lang w:val="kk-KZ"/>
              </w:rPr>
              <w:t xml:space="preserve"> </w:t>
            </w:r>
            <w:r w:rsidRPr="00F933D8">
              <w:rPr>
                <w:rFonts w:ascii="Times New Roman" w:hAnsi="Times New Roman" w:cs="Times New Roman"/>
                <w:sz w:val="20"/>
                <w:szCs w:val="20"/>
                <w:lang w:val="kk-KZ"/>
              </w:rPr>
              <w:t>Understanding the role of the project in the organization, the main provisions of the modern concept of project management, the use of modern tools and methods; project launch and development of standard initiation documents, project management and monitoring plan based on the proposed templates; definition of goals, objectives, organizational and hierarchical structures of the project and work; calculation of the timing and cost of the project.</w:t>
            </w:r>
          </w:p>
        </w:tc>
        <w:tc>
          <w:tcPr>
            <w:tcW w:w="2126"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 xml:space="preserve">ОЖ-лерді басқару, Әлеуметтік </w:t>
            </w:r>
            <w:r w:rsidRPr="00F933D8">
              <w:rPr>
                <w:rFonts w:ascii="Times New Roman" w:eastAsia="Times New Roman" w:hAnsi="Times New Roman" w:cs="Times New Roman"/>
                <w:sz w:val="20"/>
                <w:szCs w:val="20"/>
                <w:lang w:val="kk-KZ" w:eastAsia="ru-RU"/>
              </w:rPr>
              <w:lastRenderedPageBreak/>
              <w:t>инженерия (әлеуметтік инженерия теориясы және әдістері)/ Администрирование ОС, Социальная инженерия (Теория и методы социальной инженерии в информационной безопасности)/ OS Administration, Social engineering (Theory and methods of social engineering in information security)</w:t>
            </w:r>
          </w:p>
        </w:tc>
        <w:tc>
          <w:tcPr>
            <w:tcW w:w="1984" w:type="dxa"/>
            <w:tcBorders>
              <w:top w:val="single" w:sz="4" w:space="0" w:color="auto"/>
              <w:left w:val="nil"/>
              <w:bottom w:val="single" w:sz="4" w:space="0" w:color="auto"/>
              <w:right w:val="single" w:sz="4" w:space="0" w:color="auto"/>
            </w:tcBorders>
            <w:shd w:val="clear" w:color="auto" w:fill="auto"/>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 xml:space="preserve">Зерттеу практикасы, Магистрлік </w:t>
            </w:r>
            <w:r w:rsidRPr="00F933D8">
              <w:rPr>
                <w:rFonts w:ascii="Times New Roman" w:eastAsia="Times New Roman" w:hAnsi="Times New Roman" w:cs="Times New Roman"/>
                <w:sz w:val="20"/>
                <w:szCs w:val="20"/>
                <w:lang w:val="kk-KZ" w:eastAsia="ru-RU"/>
              </w:rPr>
              <w:lastRenderedPageBreak/>
              <w:t>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lastRenderedPageBreak/>
              <w:t xml:space="preserve">АЖК                ИСК                     </w:t>
            </w:r>
            <w:r w:rsidRPr="00F933D8">
              <w:rPr>
                <w:rFonts w:ascii="Times New Roman" w:eastAsia="Times New Roman" w:hAnsi="Times New Roman" w:cs="Times New Roman"/>
                <w:sz w:val="20"/>
                <w:szCs w:val="20"/>
                <w:lang w:eastAsia="ru-RU"/>
              </w:rPr>
              <w:lastRenderedPageBreak/>
              <w:t>IS</w:t>
            </w:r>
            <w:proofErr w:type="gramStart"/>
            <w:r w:rsidRPr="00F933D8">
              <w:rPr>
                <w:rFonts w:ascii="Times New Roman" w:eastAsia="Times New Roman" w:hAnsi="Times New Roman" w:cs="Times New Roman"/>
                <w:sz w:val="20"/>
                <w:szCs w:val="20"/>
                <w:lang w:eastAsia="ru-RU"/>
              </w:rPr>
              <w:t>С</w:t>
            </w:r>
            <w:proofErr w:type="gramEnd"/>
          </w:p>
        </w:tc>
      </w:tr>
      <w:tr w:rsidR="006F1979" w:rsidRPr="00F933D8" w:rsidTr="007E02A0">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p>
        </w:tc>
        <w:tc>
          <w:tcPr>
            <w:tcW w:w="863" w:type="dxa"/>
            <w:tcBorders>
              <w:top w:val="single" w:sz="4" w:space="0" w:color="auto"/>
              <w:left w:val="nil"/>
              <w:bottom w:val="single" w:sz="4" w:space="0" w:color="auto"/>
              <w:right w:val="single" w:sz="4" w:space="0" w:color="auto"/>
            </w:tcBorders>
          </w:tcPr>
          <w:p w:rsidR="006F1979" w:rsidRPr="00F933D8" w:rsidRDefault="006F1979" w:rsidP="003620B5">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IS 5304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Default="006F1979" w:rsidP="007E02A0">
            <w:pPr>
              <w:spacing w:after="0" w:line="240" w:lineRule="auto"/>
              <w:jc w:val="center"/>
              <w:rPr>
                <w:lang w:val="kk-KZ"/>
              </w:rPr>
            </w:pPr>
            <w:r w:rsidRPr="00F933D8">
              <w:rPr>
                <w:rFonts w:ascii="Times New Roman" w:hAnsi="Times New Roman" w:cs="Times New Roman"/>
                <w:sz w:val="20"/>
                <w:szCs w:val="20"/>
                <w:lang w:val="kk-KZ"/>
              </w:rPr>
              <w:t>Инновациялық жүйелер /</w:t>
            </w:r>
            <w:r w:rsidR="007E02A0" w:rsidRPr="007E02A0">
              <w:rPr>
                <w:rFonts w:ascii="Times New Roman" w:hAnsi="Times New Roman" w:cs="Times New Roman"/>
                <w:sz w:val="20"/>
                <w:szCs w:val="20"/>
                <w:lang w:val="kk-KZ"/>
              </w:rPr>
              <w:t xml:space="preserve"> </w:t>
            </w:r>
            <w:r w:rsidRPr="00F933D8">
              <w:rPr>
                <w:rFonts w:ascii="Times New Roman" w:hAnsi="Times New Roman" w:cs="Times New Roman"/>
                <w:sz w:val="20"/>
                <w:szCs w:val="20"/>
                <w:lang w:val="kk-KZ"/>
              </w:rPr>
              <w:t>Инновационные системы/</w:t>
            </w:r>
            <w:r w:rsidRPr="00F933D8">
              <w:rPr>
                <w:lang w:val="kk-KZ"/>
              </w:rPr>
              <w:t xml:space="preserve"> </w:t>
            </w:r>
          </w:p>
          <w:p w:rsidR="006F1979" w:rsidRPr="00F933D8" w:rsidRDefault="006F1979"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Innovative systems</w:t>
            </w:r>
          </w:p>
        </w:tc>
        <w:tc>
          <w:tcPr>
            <w:tcW w:w="709"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Инновациялық ойлауды дамытуға арналған инновациялық жүйелердің негізгі идеяларын түсіну және экономикалық өсу үшін инновациялар мен инновациялық жүйелердің рөлін түсіну; инновациялық ортаны анықтайтын негізгі факторлар мен көрсеткіштер; ұлттық инновациялық саясатты білу және ұлттық инновациялық ортаны талдау; Зияткерлік меншік саласындағы NLA және заңнамалар; ғылыми зерттеулерді коммерциализациялау әдістерімен және бизнес-идеялармен танысу; тауарлар мен қызметтерге нарықты зерттеу; нарықтық және басқа тәуекелдерді басқару стратегиясын қолдана отырып, іскери тәуекелдерді анықтау және тәуекелдерді басқару механизмдерін қолдану/</w:t>
            </w:r>
            <w:r w:rsidRPr="00F933D8">
              <w:rPr>
                <w:rFonts w:ascii="Times New Roman" w:hAnsi="Times New Roman" w:cs="Times New Roman"/>
                <w:sz w:val="20"/>
                <w:szCs w:val="20"/>
                <w:lang w:val="kk-KZ"/>
              </w:rPr>
              <w:t xml:space="preserve">Понимание основных идей инновационных систем для развития инновационного мышления и понимание роли инноваций и инновационных систем для роста экономики; ключевые факторы и показатели, определяющие инновационную среду; знание национальной инновационной политики и  анализ  национальной инновационной среды; НПА и законодательство в области Интеллектуальной собственности;  знакомство с методами коммерциализации исследовательских и бизнес-идей; </w:t>
            </w:r>
            <w:r w:rsidRPr="00F933D8">
              <w:rPr>
                <w:rFonts w:ascii="Times New Roman" w:hAnsi="Times New Roman" w:cs="Times New Roman"/>
                <w:sz w:val="20"/>
                <w:szCs w:val="20"/>
                <w:lang w:val="kk-KZ"/>
              </w:rPr>
              <w:lastRenderedPageBreak/>
              <w:t>исследование рынка товаров и услуг; определение рисков для бизнеса и использование механизмов управления рисками, с  применением стратегии управления рыночными и другими рисками/Understanding the main ideas of innovation systems for the development of innovative thinking and understanding the role of innovation and innovation systems for economic growth; key factors and indicators that determine the innovation environment; knowledge of national innovation policy and analysis of the national innovation environment; NLA and legislation in the field of Intellectual property; acquaintance with methods of commercialization of research and business ideas; market research for goods and services; identification of business risks and the use of risk management mechanisms, using a strategy for managing market and other risks</w:t>
            </w:r>
          </w:p>
        </w:tc>
        <w:tc>
          <w:tcPr>
            <w:tcW w:w="2126"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6F1979">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Компьютерлік аналитика (</w:t>
            </w:r>
            <w:r w:rsidR="003E783A" w:rsidRPr="00F933D8">
              <w:rPr>
                <w:rFonts w:ascii="Times New Roman" w:eastAsia="Times New Roman" w:hAnsi="Times New Roman" w:cs="Times New Roman"/>
                <w:sz w:val="20"/>
                <w:szCs w:val="20"/>
                <w:lang w:val="kk-KZ" w:eastAsia="ru-RU"/>
              </w:rPr>
              <w:t>Цифрлық дәлелдерді талдау</w:t>
            </w:r>
            <w:r w:rsidRPr="00F933D8">
              <w:rPr>
                <w:rFonts w:ascii="Times New Roman" w:eastAsia="Times New Roman" w:hAnsi="Times New Roman" w:cs="Times New Roman"/>
                <w:sz w:val="20"/>
                <w:szCs w:val="20"/>
                <w:lang w:val="kk-KZ" w:eastAsia="ru-RU"/>
              </w:rPr>
              <w:t>) /Компьютерная аналитика (Анализ цифровых доказательств) /Computer analystic (Digital Evidence Analysis)</w:t>
            </w:r>
          </w:p>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p>
        </w:tc>
        <w:tc>
          <w:tcPr>
            <w:tcW w:w="1984" w:type="dxa"/>
            <w:tcBorders>
              <w:top w:val="single" w:sz="4" w:space="0" w:color="auto"/>
              <w:left w:val="nil"/>
              <w:bottom w:val="single" w:sz="4" w:space="0" w:color="auto"/>
              <w:right w:val="single" w:sz="4" w:space="0" w:color="auto"/>
            </w:tcBorders>
            <w:shd w:val="clear" w:color="auto" w:fill="auto"/>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6F1979" w:rsidRPr="00F933D8" w:rsidTr="007E02A0">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p>
        </w:tc>
        <w:tc>
          <w:tcPr>
            <w:tcW w:w="863" w:type="dxa"/>
            <w:tcBorders>
              <w:top w:val="single" w:sz="4" w:space="0" w:color="auto"/>
              <w:left w:val="nil"/>
              <w:bottom w:val="single" w:sz="4" w:space="0" w:color="auto"/>
              <w:right w:val="single" w:sz="4" w:space="0" w:color="auto"/>
            </w:tcBorders>
          </w:tcPr>
          <w:p w:rsidR="006F1979" w:rsidRPr="00F933D8" w:rsidRDefault="006F1979" w:rsidP="003620B5">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RI 5209</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E02A0" w:rsidRPr="007E02A0" w:rsidRDefault="006F1979" w:rsidP="007E02A0">
            <w:pPr>
              <w:spacing w:after="0" w:line="240" w:lineRule="auto"/>
              <w:jc w:val="center"/>
              <w:rPr>
                <w:rFonts w:ascii="Times New Roman" w:hAnsi="Times New Roman" w:cs="Times New Roman"/>
                <w:sz w:val="20"/>
                <w:szCs w:val="20"/>
                <w:lang w:val="kk-KZ"/>
              </w:rPr>
            </w:pPr>
            <w:r w:rsidRPr="00F933D8">
              <w:rPr>
                <w:rFonts w:ascii="Times New Roman" w:hAnsi="Times New Roman" w:cs="Times New Roman"/>
                <w:sz w:val="20"/>
                <w:szCs w:val="20"/>
                <w:lang w:val="kk-KZ"/>
              </w:rPr>
              <w:t>Кері инженерия /</w:t>
            </w:r>
          </w:p>
          <w:p w:rsidR="006F1979" w:rsidRPr="00F933D8" w:rsidRDefault="006F1979" w:rsidP="007E02A0">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Реверс-инжиниринг/</w:t>
            </w:r>
            <w:r w:rsidRPr="00F933D8">
              <w:rPr>
                <w:lang w:val="kk-KZ"/>
              </w:rPr>
              <w:t xml:space="preserve"> </w:t>
            </w:r>
            <w:r w:rsidRPr="00F933D8">
              <w:rPr>
                <w:rFonts w:ascii="Times New Roman" w:hAnsi="Times New Roman" w:cs="Times New Roman"/>
                <w:sz w:val="20"/>
                <w:szCs w:val="20"/>
                <w:lang w:val="kk-KZ"/>
              </w:rPr>
              <w:t>Reverse engineering</w:t>
            </w:r>
          </w:p>
        </w:tc>
        <w:tc>
          <w:tcPr>
            <w:tcW w:w="709"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shd w:val="clear" w:color="auto" w:fill="FFFFFF"/>
                <w:lang w:val="kk-KZ"/>
              </w:rPr>
              <w:t>Магистранттардың келесі тақырыптар бойынша білімін қалыптастыру: Бағдарламаларды бөлшектеу және бөлшектеу туралы негізгі түсініктер. Бағдарламалық жасақтаманы талдау. Бағдарламалардың кері инженерия ұғымы, оның мақсаты. Кері инженерлік әдістер: машиналық кодты бөлшектеу, байт кодын декомпиляциялау және кері инженерлік мәліметтер ағындары. Декомпиляторлармен және бөлшектегіштермен жұмыс істеу принциптері./Формирование у магистрантов знаний по следующим темам: Основные понятия декомпиляции и дизассемблирование программ. Анализ программных реализаций. Понятие обратного инжиниринга программ, его назначение. Методики обратного инжиниринга: дизассемблирование машинного кода, декомпиляция байтового кода и обратный инжиниринг потоков данных. Принципы работы с декомпиляторами и дизассемблерами./</w:t>
            </w:r>
            <w:r w:rsidRPr="00F933D8">
              <w:rPr>
                <w:lang w:val="en-US"/>
              </w:rPr>
              <w:t xml:space="preserve"> </w:t>
            </w:r>
            <w:r w:rsidRPr="00F933D8">
              <w:rPr>
                <w:rFonts w:ascii="Times New Roman" w:hAnsi="Times New Roman" w:cs="Times New Roman"/>
                <w:sz w:val="20"/>
                <w:szCs w:val="20"/>
                <w:shd w:val="clear" w:color="auto" w:fill="FFFFFF"/>
                <w:lang w:val="kk-KZ"/>
              </w:rPr>
              <w:t>Formation of undergraduates' knowledge on the following topics: Basic concepts of decompilation and disassembly of programs. Analysis of software implementations. The concept of reverse engineering of programs, its purpose. Reverse engineering techniques: disassembling machine code, decompiling byte code, and reverse engineering data streams. Principles of working with decompilers and disassemblers.</w:t>
            </w:r>
          </w:p>
        </w:tc>
        <w:tc>
          <w:tcPr>
            <w:tcW w:w="2126"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6F1979">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Енуге тестілеу, Бағдарламалау технологиялары және әдістері / Тестирование на проникновение, Технологии и методы программирования/ Penetration Testing, Technologies and programming methods</w:t>
            </w:r>
          </w:p>
        </w:tc>
        <w:tc>
          <w:tcPr>
            <w:tcW w:w="1984" w:type="dxa"/>
            <w:tcBorders>
              <w:top w:val="single" w:sz="4" w:space="0" w:color="auto"/>
              <w:left w:val="nil"/>
              <w:bottom w:val="single" w:sz="4" w:space="0" w:color="auto"/>
              <w:right w:val="single" w:sz="4" w:space="0" w:color="auto"/>
            </w:tcBorders>
            <w:shd w:val="clear" w:color="auto" w:fill="auto"/>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 Магистрлік диссертация /Исследовательская практика,  магистерская 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6F1979" w:rsidRPr="00F933D8" w:rsidTr="007E02A0">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p>
        </w:tc>
        <w:tc>
          <w:tcPr>
            <w:tcW w:w="863" w:type="dxa"/>
            <w:tcBorders>
              <w:top w:val="single" w:sz="4" w:space="0" w:color="auto"/>
              <w:left w:val="nil"/>
              <w:bottom w:val="single" w:sz="4" w:space="0" w:color="auto"/>
              <w:right w:val="single" w:sz="4" w:space="0" w:color="auto"/>
            </w:tcBorders>
          </w:tcPr>
          <w:p w:rsidR="006F1979" w:rsidRPr="00F933D8" w:rsidRDefault="006F1979" w:rsidP="003620B5">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TOVK 5209</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640332" w:rsidRDefault="006F1979" w:rsidP="00640332">
            <w:pPr>
              <w:spacing w:after="0" w:line="240" w:lineRule="auto"/>
              <w:jc w:val="center"/>
              <w:rPr>
                <w:rFonts w:ascii="Times New Roman" w:hAnsi="Times New Roman" w:cs="Times New Roman"/>
                <w:sz w:val="20"/>
                <w:szCs w:val="20"/>
                <w:lang w:val="kk-KZ"/>
              </w:rPr>
            </w:pPr>
            <w:r w:rsidRPr="00F933D8">
              <w:rPr>
                <w:rFonts w:ascii="Times New Roman" w:hAnsi="Times New Roman" w:cs="Times New Roman"/>
                <w:sz w:val="20"/>
                <w:szCs w:val="20"/>
                <w:lang w:val="kk-KZ"/>
              </w:rPr>
              <w:t>Зиянды кодты анықтау технологиялары/</w:t>
            </w:r>
          </w:p>
          <w:p w:rsidR="006F1979" w:rsidRPr="00F933D8" w:rsidRDefault="006F1979" w:rsidP="0064033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lang w:val="kk-KZ"/>
              </w:rPr>
              <w:t>Технологии обнаружения вредоносного кода/</w:t>
            </w:r>
            <w:r w:rsidRPr="00F933D8">
              <w:rPr>
                <w:lang w:val="kk-KZ"/>
              </w:rPr>
              <w:t xml:space="preserve"> </w:t>
            </w:r>
            <w:r w:rsidRPr="00F933D8">
              <w:rPr>
                <w:rFonts w:ascii="Times New Roman" w:hAnsi="Times New Roman" w:cs="Times New Roman"/>
                <w:sz w:val="20"/>
                <w:szCs w:val="20"/>
                <w:shd w:val="clear" w:color="auto" w:fill="FFFFFF"/>
                <w:lang w:val="kk-KZ"/>
              </w:rPr>
              <w:t>Malware</w:t>
            </w:r>
            <w:r w:rsidRPr="00F933D8">
              <w:rPr>
                <w:rFonts w:ascii="Times New Roman" w:hAnsi="Times New Roman" w:cs="Times New Roman"/>
                <w:sz w:val="20"/>
                <w:szCs w:val="20"/>
                <w:lang w:val="kk-KZ"/>
              </w:rPr>
              <w:t xml:space="preserve"> code detection </w:t>
            </w:r>
            <w:r w:rsidRPr="00F933D8">
              <w:rPr>
                <w:rFonts w:ascii="Times New Roman" w:hAnsi="Times New Roman" w:cs="Times New Roman"/>
                <w:sz w:val="20"/>
                <w:szCs w:val="20"/>
                <w:lang w:val="kk-KZ"/>
              </w:rPr>
              <w:lastRenderedPageBreak/>
              <w:t>technologies</w:t>
            </w:r>
          </w:p>
        </w:tc>
        <w:tc>
          <w:tcPr>
            <w:tcW w:w="709"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5</w:t>
            </w:r>
          </w:p>
        </w:tc>
        <w:tc>
          <w:tcPr>
            <w:tcW w:w="708"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1</w:t>
            </w:r>
          </w:p>
        </w:tc>
        <w:tc>
          <w:tcPr>
            <w:tcW w:w="5812"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653C43">
            <w:pPr>
              <w:spacing w:after="0" w:line="240" w:lineRule="auto"/>
              <w:jc w:val="both"/>
              <w:rPr>
                <w:rFonts w:ascii="Times New Roman" w:hAnsi="Times New Roman" w:cs="Times New Roman"/>
                <w:sz w:val="20"/>
                <w:szCs w:val="20"/>
                <w:shd w:val="clear" w:color="auto" w:fill="FFFFFF"/>
                <w:lang w:val="kk-KZ"/>
              </w:rPr>
            </w:pPr>
            <w:r w:rsidRPr="00F933D8">
              <w:rPr>
                <w:rFonts w:ascii="Times New Roman" w:hAnsi="Times New Roman" w:cs="Times New Roman"/>
                <w:sz w:val="20"/>
                <w:szCs w:val="20"/>
                <w:shd w:val="clear" w:color="auto" w:fill="FFFFFF"/>
                <w:lang w:val="kk-KZ"/>
              </w:rPr>
              <w:t>Зиянды бағдарламаларды анықтау әдістерін зерттеу, Зиянды бағдарламаларды анықтау әдістерін бағалау.</w:t>
            </w:r>
          </w:p>
          <w:p w:rsidR="006F1979" w:rsidRPr="00F933D8" w:rsidRDefault="006F1979" w:rsidP="003E783A">
            <w:pPr>
              <w:spacing w:after="0" w:line="240" w:lineRule="auto"/>
              <w:jc w:val="both"/>
              <w:rPr>
                <w:rFonts w:ascii="Times New Roman" w:eastAsia="Times New Roman" w:hAnsi="Times New Roman" w:cs="Times New Roman"/>
                <w:sz w:val="20"/>
                <w:szCs w:val="20"/>
                <w:lang w:val="kk-KZ" w:eastAsia="ru-RU"/>
              </w:rPr>
            </w:pPr>
            <w:r w:rsidRPr="00F933D8">
              <w:rPr>
                <w:rFonts w:ascii="Times New Roman" w:hAnsi="Times New Roman" w:cs="Times New Roman"/>
                <w:sz w:val="20"/>
                <w:szCs w:val="20"/>
                <w:shd w:val="clear" w:color="auto" w:fill="FFFFFF"/>
                <w:lang w:val="kk-KZ"/>
              </w:rPr>
              <w:t xml:space="preserve">  Антивирустық өнімдер арқылы зиянды бағдарламаларды анықтау әдістері.</w:t>
            </w:r>
            <w:r w:rsidR="003E783A" w:rsidRPr="00F933D8">
              <w:rPr>
                <w:rFonts w:ascii="Times New Roman" w:hAnsi="Times New Roman" w:cs="Times New Roman"/>
                <w:sz w:val="20"/>
                <w:szCs w:val="20"/>
                <w:shd w:val="clear" w:color="auto" w:fill="FFFFFF"/>
                <w:lang w:val="kk-KZ"/>
              </w:rPr>
              <w:t xml:space="preserve"> </w:t>
            </w:r>
            <w:r w:rsidRPr="00F933D8">
              <w:rPr>
                <w:rFonts w:ascii="Times New Roman" w:hAnsi="Times New Roman" w:cs="Times New Roman"/>
                <w:sz w:val="20"/>
                <w:szCs w:val="20"/>
                <w:shd w:val="clear" w:color="auto" w:fill="FFFFFF"/>
                <w:lang w:val="kk-KZ"/>
              </w:rPr>
              <w:t xml:space="preserve">Қолтаңбаны анықтау, белсенді қорғаудың әдістері, эвристикалық әдістердің түрлері Сценарийлер негізінде зиянды бағдарламаларды табудың эвристикалық әдістері, </w:t>
            </w:r>
            <w:r w:rsidRPr="00F933D8">
              <w:rPr>
                <w:rFonts w:ascii="Times New Roman" w:hAnsi="Times New Roman" w:cs="Times New Roman"/>
                <w:sz w:val="20"/>
                <w:szCs w:val="20"/>
                <w:shd w:val="clear" w:color="auto" w:fill="FFFFFF"/>
                <w:lang w:val="kk-KZ"/>
              </w:rPr>
              <w:lastRenderedPageBreak/>
              <w:t>зиянды бағдарламаларды анықтауға арналған сценарийлерге негізделген интеллектуалды жүйе. Зиянды бағдарламадан қорғау әдістері /Изучение методов обнаружения вредоносных программ, Оценка методов обнаружения вредоносных программ. Методы детектирования вредоносных программ антивирусными продуктами.Сигнатурное детектирование, Методы проактивной защиты, Виды эвристических методов Эвристические методы детектирования вредоносных программ на основе сценариев, Интеллектуальная система на основе сценариев для обнаружения вредоносных программ. Методы защиты вредоносных программ/</w:t>
            </w:r>
            <w:r w:rsidRPr="00F933D8">
              <w:rPr>
                <w:lang w:val="en-US"/>
              </w:rPr>
              <w:t xml:space="preserve"> </w:t>
            </w:r>
            <w:r w:rsidRPr="00F933D8">
              <w:rPr>
                <w:rFonts w:ascii="Times New Roman" w:hAnsi="Times New Roman" w:cs="Times New Roman"/>
                <w:sz w:val="20"/>
                <w:szCs w:val="20"/>
                <w:shd w:val="clear" w:color="auto" w:fill="FFFFFF"/>
                <w:lang w:val="kk-KZ"/>
              </w:rPr>
              <w:t>Exploring malware detection methods, Evaluating malware detection methods.  Methods for detecting malicious programs by anti-virus products.</w:t>
            </w:r>
            <w:r w:rsidR="003E783A" w:rsidRPr="00F933D8">
              <w:rPr>
                <w:rFonts w:ascii="Times New Roman" w:hAnsi="Times New Roman" w:cs="Times New Roman"/>
                <w:sz w:val="20"/>
                <w:szCs w:val="20"/>
                <w:shd w:val="clear" w:color="auto" w:fill="FFFFFF"/>
                <w:lang w:val="en-US"/>
              </w:rPr>
              <w:t xml:space="preserve"> </w:t>
            </w:r>
            <w:r w:rsidRPr="00F933D8">
              <w:rPr>
                <w:rFonts w:ascii="Times New Roman" w:hAnsi="Times New Roman" w:cs="Times New Roman"/>
                <w:sz w:val="20"/>
                <w:szCs w:val="20"/>
                <w:shd w:val="clear" w:color="auto" w:fill="FFFFFF"/>
                <w:lang w:val="kk-KZ"/>
              </w:rPr>
              <w:t>Signature detection, Proactive defense methods, Types of heuristic methods Script-based heuristic methods for detecting malicious programs, Intelligent system based on scripts for detecting malicious programs. Malware protection methods</w:t>
            </w:r>
          </w:p>
        </w:tc>
        <w:tc>
          <w:tcPr>
            <w:tcW w:w="2126"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 xml:space="preserve">Енуге тестілеу, Бағдарламалау технологиялары және әдістері / Тестирование на проникновение, </w:t>
            </w:r>
            <w:r w:rsidRPr="00F933D8">
              <w:rPr>
                <w:rFonts w:ascii="Times New Roman" w:eastAsia="Times New Roman" w:hAnsi="Times New Roman" w:cs="Times New Roman"/>
                <w:sz w:val="20"/>
                <w:szCs w:val="20"/>
                <w:lang w:val="kk-KZ" w:eastAsia="ru-RU"/>
              </w:rPr>
              <w:lastRenderedPageBreak/>
              <w:t>Технологии и методы программирования/ Penetration Testing, Technologies and programming methods</w:t>
            </w:r>
          </w:p>
        </w:tc>
        <w:tc>
          <w:tcPr>
            <w:tcW w:w="1984" w:type="dxa"/>
            <w:tcBorders>
              <w:top w:val="single" w:sz="4" w:space="0" w:color="auto"/>
              <w:left w:val="nil"/>
              <w:bottom w:val="single" w:sz="4" w:space="0" w:color="auto"/>
              <w:right w:val="single" w:sz="4" w:space="0" w:color="auto"/>
            </w:tcBorders>
            <w:shd w:val="clear" w:color="auto" w:fill="auto"/>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lastRenderedPageBreak/>
              <w:t xml:space="preserve">Зерттеу практикасы, Магистрлік диссертация /Исследовательская практика,  магистерская </w:t>
            </w:r>
            <w:r w:rsidRPr="00F933D8">
              <w:rPr>
                <w:rFonts w:ascii="Times New Roman" w:eastAsia="Times New Roman" w:hAnsi="Times New Roman" w:cs="Times New Roman"/>
                <w:sz w:val="20"/>
                <w:szCs w:val="20"/>
                <w:lang w:val="kk-KZ" w:eastAsia="ru-RU"/>
              </w:rPr>
              <w:lastRenderedPageBreak/>
              <w:t>диссертация /</w:t>
            </w:r>
            <w:r w:rsidRPr="00F933D8">
              <w:t xml:space="preserve"> </w:t>
            </w:r>
            <w:r w:rsidRPr="00F933D8">
              <w:rPr>
                <w:rFonts w:ascii="Times New Roman" w:eastAsia="Times New Roman" w:hAnsi="Times New Roman" w:cs="Times New Roman"/>
                <w:sz w:val="20"/>
                <w:szCs w:val="20"/>
                <w:lang w:val="kk-KZ" w:eastAsia="ru-RU"/>
              </w:rPr>
              <w:t>Research practice,</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lastRenderedPageBreak/>
              <w:t>АЖК                ИСК                     IS</w:t>
            </w:r>
            <w:proofErr w:type="gramStart"/>
            <w:r w:rsidRPr="00F933D8">
              <w:rPr>
                <w:rFonts w:ascii="Times New Roman" w:eastAsia="Times New Roman" w:hAnsi="Times New Roman" w:cs="Times New Roman"/>
                <w:sz w:val="20"/>
                <w:szCs w:val="20"/>
                <w:lang w:eastAsia="ru-RU"/>
              </w:rPr>
              <w:t>С</w:t>
            </w:r>
            <w:proofErr w:type="gramEnd"/>
          </w:p>
        </w:tc>
      </w:tr>
      <w:tr w:rsidR="006F1979" w:rsidRPr="00F933D8" w:rsidTr="007E02A0">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p>
        </w:tc>
        <w:tc>
          <w:tcPr>
            <w:tcW w:w="863" w:type="dxa"/>
            <w:tcBorders>
              <w:top w:val="single" w:sz="4" w:space="0" w:color="auto"/>
              <w:left w:val="nil"/>
              <w:bottom w:val="single" w:sz="4" w:space="0" w:color="auto"/>
              <w:right w:val="single" w:sz="4" w:space="0" w:color="auto"/>
            </w:tcBorders>
          </w:tcPr>
          <w:p w:rsidR="006F1979" w:rsidRPr="00F933D8" w:rsidRDefault="006F1979" w:rsidP="003620B5">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PI 5304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64033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w:t>
            </w:r>
            <w:r w:rsidR="003E783A" w:rsidRPr="00F933D8">
              <w:rPr>
                <w:rFonts w:ascii="Times New Roman" w:eastAsia="Times New Roman" w:hAnsi="Times New Roman" w:cs="Times New Roman"/>
                <w:sz w:val="20"/>
                <w:szCs w:val="20"/>
                <w:lang w:val="kk-KZ" w:eastAsia="ru-RU"/>
              </w:rPr>
              <w:t xml:space="preserve"> 1</w:t>
            </w:r>
            <w:r w:rsidRPr="00F933D8">
              <w:rPr>
                <w:rFonts w:ascii="Times New Roman" w:eastAsia="Times New Roman" w:hAnsi="Times New Roman" w:cs="Times New Roman"/>
                <w:sz w:val="20"/>
                <w:szCs w:val="20"/>
                <w:lang w:val="kk-KZ" w:eastAsia="ru-RU"/>
              </w:rPr>
              <w:t xml:space="preserve"> /Исследовательская практика</w:t>
            </w:r>
            <w:r w:rsidR="003E783A" w:rsidRPr="00F933D8">
              <w:rPr>
                <w:rFonts w:ascii="Times New Roman" w:eastAsia="Times New Roman" w:hAnsi="Times New Roman" w:cs="Times New Roman"/>
                <w:sz w:val="20"/>
                <w:szCs w:val="20"/>
                <w:lang w:val="kk-KZ" w:eastAsia="ru-RU"/>
              </w:rPr>
              <w:t xml:space="preserve"> 1</w:t>
            </w:r>
            <w:r w:rsidRPr="00F933D8">
              <w:rPr>
                <w:rFonts w:ascii="Times New Roman" w:eastAsia="Times New Roman" w:hAnsi="Times New Roman" w:cs="Times New Roman"/>
                <w:sz w:val="20"/>
                <w:szCs w:val="20"/>
                <w:lang w:val="kk-KZ" w:eastAsia="ru-RU"/>
              </w:rPr>
              <w:t>/</w:t>
            </w:r>
            <w:r w:rsidRPr="00F933D8">
              <w:t xml:space="preserve"> </w:t>
            </w:r>
            <w:r w:rsidRPr="00F933D8">
              <w:rPr>
                <w:rFonts w:ascii="Times New Roman" w:eastAsia="Times New Roman" w:hAnsi="Times New Roman" w:cs="Times New Roman"/>
                <w:sz w:val="20"/>
                <w:szCs w:val="20"/>
                <w:lang w:val="kk-KZ" w:eastAsia="ru-RU"/>
              </w:rPr>
              <w:t>Research practice</w:t>
            </w:r>
            <w:r w:rsidR="003E783A" w:rsidRPr="00F933D8">
              <w:rPr>
                <w:rFonts w:ascii="Times New Roman" w:eastAsia="Times New Roman" w:hAnsi="Times New Roman" w:cs="Times New Roman"/>
                <w:sz w:val="20"/>
                <w:szCs w:val="20"/>
                <w:lang w:val="kk-KZ" w:eastAsia="ru-RU"/>
              </w:rPr>
              <w:t xml:space="preserve"> 1</w:t>
            </w:r>
          </w:p>
        </w:tc>
        <w:tc>
          <w:tcPr>
            <w:tcW w:w="709"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4</w:t>
            </w:r>
          </w:p>
        </w:tc>
        <w:tc>
          <w:tcPr>
            <w:tcW w:w="708"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2</w:t>
            </w:r>
          </w:p>
        </w:tc>
        <w:tc>
          <w:tcPr>
            <w:tcW w:w="5812" w:type="dxa"/>
            <w:tcBorders>
              <w:top w:val="single" w:sz="4" w:space="0" w:color="auto"/>
              <w:left w:val="nil"/>
              <w:bottom w:val="single" w:sz="4" w:space="0" w:color="auto"/>
              <w:right w:val="single" w:sz="4" w:space="0" w:color="auto"/>
            </w:tcBorders>
            <w:shd w:val="clear" w:color="auto" w:fill="auto"/>
            <w:noWrap/>
            <w:hideMark/>
          </w:tcPr>
          <w:p w:rsidR="003E783A" w:rsidRPr="00F933D8" w:rsidRDefault="003E783A" w:rsidP="003E783A">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Магистрлік диссертацияның бейіні бойынша зерттеу (ғылыми мақала) дайындау. Зерттеу тақырыбын тұжырымдау. Ғылыми даму жағдайын талдау</w:t>
            </w:r>
          </w:p>
          <w:p w:rsidR="003E783A" w:rsidRPr="00F933D8" w:rsidRDefault="003E783A" w:rsidP="003E783A">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мәселелер, авторлық тәсілдерді зерттеу және зерттеу шеңберінде олардың қолданылуын бағалау. Ғылыми басылымдардың электрондық мәліметтер базасымен жұмыс. Ғылыми мерзімді басылымдардың (Wos, Scopus) мәліметтер базасымен жұмыс жасау негізінде библиография құру./Подготовка исследования (научной статьи) по профилю магистерской диссертации. Формулирование темы исследования. Анализ состояния разработанности научной</w:t>
            </w:r>
          </w:p>
          <w:p w:rsidR="003E783A" w:rsidRPr="00F933D8" w:rsidRDefault="003E783A" w:rsidP="003E783A">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проблемы, изучение авторских подходов и оценка их применимости в рамках исследования. Работа с электронными базами данных научных изданий. Создание библиографии на основе работы с базами данных научной периодики (Wos, Scopus).</w:t>
            </w:r>
          </w:p>
          <w:p w:rsidR="003E783A" w:rsidRPr="00F933D8" w:rsidRDefault="003E783A" w:rsidP="003E783A">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w:t>
            </w:r>
            <w:r w:rsidRPr="00735EC4">
              <w:rPr>
                <w:lang w:val="en-US"/>
              </w:rPr>
              <w:t xml:space="preserve"> </w:t>
            </w:r>
            <w:r w:rsidRPr="00F933D8">
              <w:rPr>
                <w:rFonts w:ascii="Times New Roman" w:eastAsia="Times New Roman" w:hAnsi="Times New Roman" w:cs="Times New Roman"/>
                <w:sz w:val="20"/>
                <w:szCs w:val="20"/>
                <w:lang w:val="kk-KZ" w:eastAsia="ru-RU"/>
              </w:rPr>
              <w:t>Preparation of a research (scientific article) on the profile of a master's thesis. Formulation of the research topic. Analysis of the state of development of scientific</w:t>
            </w:r>
          </w:p>
          <w:p w:rsidR="006F1979" w:rsidRPr="00F933D8" w:rsidRDefault="003E783A" w:rsidP="003E783A">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 xml:space="preserve">problems, study of the author's approaches and assessment of their applicability in the framework of the study. Working with electronic databases of scientific publications. Creation of bibliography based on work with databases of scientific periodicals (Wos, Scopus). </w:t>
            </w:r>
          </w:p>
        </w:tc>
        <w:tc>
          <w:tcPr>
            <w:tcW w:w="2126"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40332" w:rsidP="003620B5">
            <w:pPr>
              <w:spacing w:after="0" w:line="240" w:lineRule="auto"/>
              <w:jc w:val="both"/>
              <w:rPr>
                <w:rFonts w:ascii="Times New Roman" w:eastAsia="Times New Roman" w:hAnsi="Times New Roman" w:cs="Times New Roman"/>
                <w:sz w:val="20"/>
                <w:szCs w:val="20"/>
                <w:lang w:val="kk-KZ" w:eastAsia="ru-RU"/>
              </w:rPr>
            </w:pPr>
            <w:r w:rsidRPr="00640332">
              <w:rPr>
                <w:rFonts w:ascii="Times New Roman" w:hAnsi="Times New Roman" w:cs="Times New Roman"/>
                <w:sz w:val="20"/>
                <w:szCs w:val="20"/>
                <w:lang w:val="kk-KZ"/>
              </w:rPr>
              <w:t>Бейіндік пәндер (БП таңдау бойынша компонент) / Профильные дисциплины (ПД-КВ)/ Profile disciplines (PD optional component)/</w:t>
            </w:r>
          </w:p>
        </w:tc>
        <w:tc>
          <w:tcPr>
            <w:tcW w:w="1984" w:type="dxa"/>
            <w:tcBorders>
              <w:top w:val="single" w:sz="4" w:space="0" w:color="auto"/>
              <w:left w:val="nil"/>
              <w:bottom w:val="single" w:sz="4" w:space="0" w:color="auto"/>
              <w:right w:val="single" w:sz="4" w:space="0" w:color="auto"/>
            </w:tcBorders>
            <w:shd w:val="clear" w:color="auto" w:fill="auto"/>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Магистрлік диссертация /магистерская диссертация/</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r w:rsidR="006F1979" w:rsidRPr="00F933D8" w:rsidTr="007E02A0">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p>
        </w:tc>
        <w:tc>
          <w:tcPr>
            <w:tcW w:w="863" w:type="dxa"/>
            <w:tcBorders>
              <w:top w:val="single" w:sz="4" w:space="0" w:color="auto"/>
              <w:left w:val="nil"/>
              <w:bottom w:val="single" w:sz="4" w:space="0" w:color="auto"/>
              <w:right w:val="single" w:sz="4" w:space="0" w:color="auto"/>
            </w:tcBorders>
          </w:tcPr>
          <w:p w:rsidR="006F1979" w:rsidRPr="00F933D8" w:rsidRDefault="006F1979" w:rsidP="003620B5">
            <w:pPr>
              <w:spacing w:after="0" w:line="240" w:lineRule="auto"/>
              <w:rPr>
                <w:rFonts w:ascii="Times New Roman" w:eastAsia="Times New Roman" w:hAnsi="Times New Roman" w:cs="Times New Roman"/>
                <w:lang w:val="kk-KZ" w:eastAsia="ru-RU"/>
              </w:rPr>
            </w:pPr>
            <w:r w:rsidRPr="00F933D8">
              <w:rPr>
                <w:rFonts w:ascii="Times New Roman" w:eastAsia="Times New Roman" w:hAnsi="Times New Roman" w:cs="Times New Roman"/>
                <w:lang w:val="kk-KZ" w:eastAsia="ru-RU"/>
              </w:rPr>
              <w:t>PI 6301</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6F1979" w:rsidRPr="00F933D8" w:rsidRDefault="006F1979" w:rsidP="00640332">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практикасы</w:t>
            </w:r>
            <w:r w:rsidR="003E783A" w:rsidRPr="00F933D8">
              <w:rPr>
                <w:rFonts w:ascii="Times New Roman" w:eastAsia="Times New Roman" w:hAnsi="Times New Roman" w:cs="Times New Roman"/>
                <w:sz w:val="20"/>
                <w:szCs w:val="20"/>
                <w:lang w:val="kk-KZ" w:eastAsia="ru-RU"/>
              </w:rPr>
              <w:t xml:space="preserve"> 2</w:t>
            </w:r>
            <w:r w:rsidRPr="00F933D8">
              <w:rPr>
                <w:rFonts w:ascii="Times New Roman" w:eastAsia="Times New Roman" w:hAnsi="Times New Roman" w:cs="Times New Roman"/>
                <w:sz w:val="20"/>
                <w:szCs w:val="20"/>
                <w:lang w:val="kk-KZ" w:eastAsia="ru-RU"/>
              </w:rPr>
              <w:t xml:space="preserve"> /Исследовательская практика</w:t>
            </w:r>
            <w:r w:rsidR="003E783A" w:rsidRPr="00F933D8">
              <w:rPr>
                <w:rFonts w:ascii="Times New Roman" w:eastAsia="Times New Roman" w:hAnsi="Times New Roman" w:cs="Times New Roman"/>
                <w:sz w:val="20"/>
                <w:szCs w:val="20"/>
                <w:lang w:val="kk-KZ" w:eastAsia="ru-RU"/>
              </w:rPr>
              <w:t>2</w:t>
            </w:r>
            <w:r w:rsidRPr="00F933D8">
              <w:rPr>
                <w:rFonts w:ascii="Times New Roman" w:eastAsia="Times New Roman" w:hAnsi="Times New Roman" w:cs="Times New Roman"/>
                <w:sz w:val="20"/>
                <w:szCs w:val="20"/>
                <w:lang w:val="kk-KZ" w:eastAsia="ru-RU"/>
              </w:rPr>
              <w:t>/</w:t>
            </w:r>
            <w:r w:rsidRPr="00F933D8">
              <w:t xml:space="preserve"> </w:t>
            </w:r>
            <w:r w:rsidRPr="00F933D8">
              <w:rPr>
                <w:rFonts w:ascii="Times New Roman" w:eastAsia="Times New Roman" w:hAnsi="Times New Roman" w:cs="Times New Roman"/>
                <w:sz w:val="20"/>
                <w:szCs w:val="20"/>
                <w:lang w:val="kk-KZ" w:eastAsia="ru-RU"/>
              </w:rPr>
              <w:t>Research practice</w:t>
            </w:r>
            <w:r w:rsidR="003E783A" w:rsidRPr="00F933D8">
              <w:rPr>
                <w:rFonts w:ascii="Times New Roman" w:eastAsia="Times New Roman" w:hAnsi="Times New Roman" w:cs="Times New Roman"/>
                <w:sz w:val="20"/>
                <w:szCs w:val="20"/>
                <w:lang w:val="kk-KZ" w:eastAsia="ru-RU"/>
              </w:rPr>
              <w:t xml:space="preserve"> 2</w:t>
            </w:r>
          </w:p>
        </w:tc>
        <w:tc>
          <w:tcPr>
            <w:tcW w:w="709"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7</w:t>
            </w:r>
          </w:p>
        </w:tc>
        <w:tc>
          <w:tcPr>
            <w:tcW w:w="708"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F1979" w:rsidP="003620B5">
            <w:pPr>
              <w:spacing w:after="0" w:line="240" w:lineRule="auto"/>
              <w:jc w:val="center"/>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4</w:t>
            </w:r>
          </w:p>
        </w:tc>
        <w:tc>
          <w:tcPr>
            <w:tcW w:w="5812" w:type="dxa"/>
            <w:tcBorders>
              <w:top w:val="single" w:sz="4" w:space="0" w:color="auto"/>
              <w:left w:val="nil"/>
              <w:bottom w:val="single" w:sz="4" w:space="0" w:color="auto"/>
              <w:right w:val="single" w:sz="4" w:space="0" w:color="auto"/>
            </w:tcBorders>
            <w:shd w:val="clear" w:color="auto" w:fill="auto"/>
            <w:noWrap/>
            <w:hideMark/>
          </w:tcPr>
          <w:p w:rsidR="003E783A" w:rsidRPr="00F933D8" w:rsidRDefault="003E783A" w:rsidP="003E783A">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проблемасы бойынша дереккөздерді талдау.</w:t>
            </w:r>
          </w:p>
          <w:p w:rsidR="003E783A" w:rsidRPr="00F933D8" w:rsidRDefault="003E783A" w:rsidP="003E783A">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Зерттеу: деректерді өңдеу, талдау және нәтижелерді нақтылау.</w:t>
            </w:r>
            <w:r w:rsidRPr="00F933D8">
              <w:rPr>
                <w:lang w:val="kk-KZ"/>
              </w:rPr>
              <w:t xml:space="preserve"> </w:t>
            </w:r>
            <w:r w:rsidRPr="00F933D8">
              <w:rPr>
                <w:rFonts w:ascii="Times New Roman" w:eastAsia="Times New Roman" w:hAnsi="Times New Roman" w:cs="Times New Roman"/>
                <w:sz w:val="20"/>
                <w:szCs w:val="20"/>
                <w:lang w:val="kk-KZ" w:eastAsia="ru-RU"/>
              </w:rPr>
              <w:t>Ғылыми мақала және бағыт бойынша есеп дайындау</w:t>
            </w:r>
          </w:p>
          <w:p w:rsidR="003E783A" w:rsidRPr="00F933D8" w:rsidRDefault="003E783A" w:rsidP="003E783A">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диссертациялық зерттеу; ғылыми конференциядағы презентация. /Анализ источников по проблеме исследования.</w:t>
            </w:r>
          </w:p>
          <w:p w:rsidR="006F1979" w:rsidRPr="00F933D8" w:rsidRDefault="003E783A" w:rsidP="003E783A">
            <w:pPr>
              <w:spacing w:after="0" w:line="240" w:lineRule="auto"/>
              <w:jc w:val="both"/>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Проведение исследования: обработка данных, анализ и конкретизация результатов.</w:t>
            </w:r>
            <w:r w:rsidRPr="00F933D8">
              <w:t xml:space="preserve"> </w:t>
            </w:r>
            <w:r w:rsidRPr="00F933D8">
              <w:rPr>
                <w:rFonts w:ascii="Times New Roman" w:eastAsia="Times New Roman" w:hAnsi="Times New Roman" w:cs="Times New Roman"/>
                <w:sz w:val="20"/>
                <w:szCs w:val="20"/>
                <w:lang w:val="kk-KZ" w:eastAsia="ru-RU"/>
              </w:rPr>
              <w:t>Подготовка научной статьи и доклада по направленности диссертационного исследования; выступление на научной конференции. / Analysis of sources on the research problem. Research: data processing, analysis and specification of results.</w:t>
            </w:r>
            <w:r w:rsidRPr="00F933D8">
              <w:rPr>
                <w:lang w:val="en-US"/>
              </w:rPr>
              <w:t xml:space="preserve"> </w:t>
            </w:r>
            <w:r w:rsidRPr="00F933D8">
              <w:rPr>
                <w:rFonts w:ascii="Times New Roman" w:eastAsia="Times New Roman" w:hAnsi="Times New Roman" w:cs="Times New Roman"/>
                <w:sz w:val="20"/>
                <w:szCs w:val="20"/>
                <w:lang w:val="kk-KZ" w:eastAsia="ru-RU"/>
              </w:rPr>
              <w:t>Preparation of a scientific article and report on the direction dissertation research; presentation at a scientific conference.</w:t>
            </w:r>
          </w:p>
        </w:tc>
        <w:tc>
          <w:tcPr>
            <w:tcW w:w="2126"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640332" w:rsidP="003620B5">
            <w:pPr>
              <w:spacing w:after="0" w:line="240" w:lineRule="auto"/>
              <w:jc w:val="both"/>
              <w:rPr>
                <w:rFonts w:ascii="Times New Roman" w:eastAsia="Times New Roman" w:hAnsi="Times New Roman" w:cs="Times New Roman"/>
                <w:sz w:val="20"/>
                <w:szCs w:val="20"/>
                <w:lang w:val="kk-KZ" w:eastAsia="ru-RU"/>
              </w:rPr>
            </w:pPr>
            <w:r w:rsidRPr="00640332">
              <w:rPr>
                <w:rFonts w:ascii="Times New Roman" w:eastAsia="Times New Roman" w:hAnsi="Times New Roman" w:cs="Times New Roman"/>
                <w:sz w:val="20"/>
                <w:szCs w:val="20"/>
                <w:lang w:val="kk-KZ" w:eastAsia="ru-RU"/>
              </w:rPr>
              <w:t>Бейіндік пәндер (БП таңдау бойынша компонент) Зерттеу практикасы 1/ Профильные дисциплины (ПД-КВ)  Исследовательская практика 1/ Profile disciplines (PD optional component), Research practice 1</w:t>
            </w:r>
          </w:p>
        </w:tc>
        <w:tc>
          <w:tcPr>
            <w:tcW w:w="1984" w:type="dxa"/>
            <w:tcBorders>
              <w:top w:val="single" w:sz="4" w:space="0" w:color="auto"/>
              <w:left w:val="nil"/>
              <w:bottom w:val="single" w:sz="4" w:space="0" w:color="auto"/>
              <w:right w:val="single" w:sz="4" w:space="0" w:color="auto"/>
            </w:tcBorders>
            <w:shd w:val="clear" w:color="auto" w:fill="auto"/>
          </w:tcPr>
          <w:p w:rsidR="006F1979" w:rsidRPr="00F933D8" w:rsidRDefault="006F1979" w:rsidP="003620B5">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val="kk-KZ" w:eastAsia="ru-RU"/>
              </w:rPr>
              <w:t>Магистрлік диссертация /магистерская диссертация/</w:t>
            </w:r>
            <w:r w:rsidRPr="00F933D8">
              <w:t xml:space="preserve"> </w:t>
            </w:r>
            <w:r w:rsidRPr="00F933D8">
              <w:rPr>
                <w:rFonts w:ascii="Times New Roman" w:eastAsia="Times New Roman" w:hAnsi="Times New Roman" w:cs="Times New Roman"/>
                <w:sz w:val="20"/>
                <w:szCs w:val="20"/>
                <w:lang w:val="kk-KZ" w:eastAsia="ru-RU"/>
              </w:rPr>
              <w:t>master's thesis</w:t>
            </w:r>
          </w:p>
        </w:tc>
        <w:tc>
          <w:tcPr>
            <w:tcW w:w="851" w:type="dxa"/>
            <w:tcBorders>
              <w:top w:val="single" w:sz="4" w:space="0" w:color="auto"/>
              <w:left w:val="nil"/>
              <w:bottom w:val="single" w:sz="4" w:space="0" w:color="auto"/>
              <w:right w:val="single" w:sz="4" w:space="0" w:color="auto"/>
            </w:tcBorders>
            <w:shd w:val="clear" w:color="auto" w:fill="auto"/>
            <w:noWrap/>
            <w:hideMark/>
          </w:tcPr>
          <w:p w:rsidR="006F1979" w:rsidRPr="00F933D8" w:rsidRDefault="004E1EE7" w:rsidP="007E5B3D">
            <w:pPr>
              <w:spacing w:after="0" w:line="240" w:lineRule="auto"/>
              <w:rPr>
                <w:rFonts w:ascii="Times New Roman" w:eastAsia="Times New Roman" w:hAnsi="Times New Roman" w:cs="Times New Roman"/>
                <w:sz w:val="20"/>
                <w:szCs w:val="20"/>
                <w:lang w:val="kk-KZ" w:eastAsia="ru-RU"/>
              </w:rPr>
            </w:pPr>
            <w:r w:rsidRPr="00F933D8">
              <w:rPr>
                <w:rFonts w:ascii="Times New Roman" w:eastAsia="Times New Roman" w:hAnsi="Times New Roman" w:cs="Times New Roman"/>
                <w:sz w:val="20"/>
                <w:szCs w:val="20"/>
                <w:lang w:eastAsia="ru-RU"/>
              </w:rPr>
              <w:t>АЖК                ИСК                     IS</w:t>
            </w:r>
            <w:proofErr w:type="gramStart"/>
            <w:r w:rsidRPr="00F933D8">
              <w:rPr>
                <w:rFonts w:ascii="Times New Roman" w:eastAsia="Times New Roman" w:hAnsi="Times New Roman" w:cs="Times New Roman"/>
                <w:sz w:val="20"/>
                <w:szCs w:val="20"/>
                <w:lang w:eastAsia="ru-RU"/>
              </w:rPr>
              <w:t>С</w:t>
            </w:r>
            <w:proofErr w:type="gramEnd"/>
          </w:p>
        </w:tc>
      </w:tr>
    </w:tbl>
    <w:p w:rsidR="006F2F9F" w:rsidRPr="00F933D8" w:rsidRDefault="006F2F9F">
      <w:pPr>
        <w:rPr>
          <w:rFonts w:ascii="Times New Roman" w:hAnsi="Times New Roman" w:cs="Times New Roman"/>
          <w:lang w:val="kk-KZ"/>
        </w:rPr>
      </w:pPr>
    </w:p>
    <w:p w:rsidR="003079EB" w:rsidRPr="00F933D8" w:rsidRDefault="003079EB" w:rsidP="00BA5064">
      <w:pPr>
        <w:contextualSpacing/>
        <w:rPr>
          <w:rFonts w:ascii="Times New Roman" w:hAnsi="Times New Roman" w:cs="Times New Roman"/>
          <w:sz w:val="24"/>
          <w:szCs w:val="24"/>
          <w:lang w:val="kk-KZ"/>
        </w:rPr>
      </w:pPr>
      <w:r w:rsidRPr="00F933D8">
        <w:rPr>
          <w:rFonts w:ascii="Times New Roman" w:hAnsi="Times New Roman" w:cs="Times New Roman"/>
          <w:sz w:val="24"/>
          <w:szCs w:val="24"/>
        </w:rPr>
        <w:t xml:space="preserve">Кафедра </w:t>
      </w:r>
      <w:proofErr w:type="spellStart"/>
      <w:r w:rsidRPr="00F933D8">
        <w:rPr>
          <w:rFonts w:ascii="Times New Roman" w:hAnsi="Times New Roman" w:cs="Times New Roman"/>
          <w:sz w:val="24"/>
          <w:szCs w:val="24"/>
        </w:rPr>
        <w:t>отырысында</w:t>
      </w:r>
      <w:proofErr w:type="spellEnd"/>
      <w:r w:rsidRPr="00F933D8">
        <w:rPr>
          <w:rFonts w:ascii="Times New Roman" w:hAnsi="Times New Roman" w:cs="Times New Roman"/>
          <w:sz w:val="24"/>
          <w:szCs w:val="24"/>
        </w:rPr>
        <w:t xml:space="preserve"> </w:t>
      </w:r>
      <w:r w:rsidR="00E55400" w:rsidRPr="00F933D8">
        <w:rPr>
          <w:rFonts w:ascii="Times New Roman" w:hAnsi="Times New Roman" w:cs="Times New Roman"/>
          <w:sz w:val="24"/>
          <w:szCs w:val="24"/>
          <w:lang w:val="kk-KZ"/>
        </w:rPr>
        <w:t>қарастырылды</w:t>
      </w:r>
    </w:p>
    <w:p w:rsidR="003079EB" w:rsidRPr="00F933D8" w:rsidRDefault="003079EB" w:rsidP="00870DEC">
      <w:pPr>
        <w:tabs>
          <w:tab w:val="left" w:pos="8013"/>
        </w:tabs>
        <w:spacing w:after="0"/>
        <w:contextualSpacing/>
        <w:rPr>
          <w:rFonts w:ascii="Times New Roman" w:hAnsi="Times New Roman" w:cs="Times New Roman"/>
          <w:sz w:val="24"/>
          <w:szCs w:val="24"/>
          <w:lang w:val="kk-KZ"/>
        </w:rPr>
      </w:pPr>
      <w:r w:rsidRPr="00F933D8">
        <w:rPr>
          <w:rFonts w:ascii="Times New Roman" w:hAnsi="Times New Roman" w:cs="Times New Roman"/>
          <w:sz w:val="24"/>
          <w:szCs w:val="24"/>
          <w:lang w:val="kk-KZ"/>
        </w:rPr>
        <w:t xml:space="preserve">Рассмотрено </w:t>
      </w:r>
      <w:r w:rsidR="00AF523B" w:rsidRPr="00F933D8">
        <w:rPr>
          <w:rFonts w:ascii="Times New Roman" w:hAnsi="Times New Roman" w:cs="Times New Roman"/>
          <w:sz w:val="24"/>
          <w:szCs w:val="24"/>
          <w:lang w:val="kk-KZ"/>
        </w:rPr>
        <w:t>на заседании кафедры</w:t>
      </w:r>
      <w:r w:rsidR="00870DEC" w:rsidRPr="00F933D8">
        <w:rPr>
          <w:rFonts w:ascii="Times New Roman" w:hAnsi="Times New Roman" w:cs="Times New Roman"/>
          <w:sz w:val="24"/>
          <w:szCs w:val="24"/>
        </w:rPr>
        <w:tab/>
      </w:r>
    </w:p>
    <w:p w:rsidR="003079EB" w:rsidRPr="00F933D8" w:rsidRDefault="003079EB" w:rsidP="00BA5064">
      <w:pPr>
        <w:contextualSpacing/>
        <w:rPr>
          <w:rFonts w:ascii="Times New Roman" w:hAnsi="Times New Roman" w:cs="Times New Roman"/>
          <w:sz w:val="24"/>
          <w:szCs w:val="24"/>
          <w:lang w:val="en-US"/>
        </w:rPr>
      </w:pPr>
      <w:r w:rsidRPr="00F933D8">
        <w:rPr>
          <w:rFonts w:ascii="Times New Roman" w:hAnsi="Times New Roman" w:cs="Times New Roman"/>
          <w:sz w:val="24"/>
          <w:szCs w:val="24"/>
          <w:lang w:val="en-US"/>
        </w:rPr>
        <w:t xml:space="preserve">Considered at the meeting of the department </w:t>
      </w:r>
    </w:p>
    <w:p w:rsidR="003079EB" w:rsidRPr="00F933D8" w:rsidRDefault="003079EB" w:rsidP="00BA5064">
      <w:pPr>
        <w:contextualSpacing/>
        <w:rPr>
          <w:rFonts w:ascii="Times New Roman" w:hAnsi="Times New Roman" w:cs="Times New Roman"/>
          <w:sz w:val="24"/>
          <w:szCs w:val="24"/>
          <w:lang w:val="en-US"/>
        </w:rPr>
      </w:pPr>
      <w:r w:rsidRPr="00F933D8">
        <w:rPr>
          <w:rFonts w:ascii="Times New Roman" w:hAnsi="Times New Roman" w:cs="Times New Roman"/>
          <w:sz w:val="24"/>
          <w:szCs w:val="24"/>
          <w:lang w:val="kk-KZ"/>
        </w:rPr>
        <w:t>Күні</w:t>
      </w:r>
      <w:r w:rsidRPr="00F933D8">
        <w:rPr>
          <w:rFonts w:ascii="Times New Roman" w:hAnsi="Times New Roman" w:cs="Times New Roman"/>
          <w:sz w:val="24"/>
          <w:szCs w:val="24"/>
          <w:lang w:val="en-US"/>
        </w:rPr>
        <w:t>/</w:t>
      </w:r>
      <w:r w:rsidR="00234AEE" w:rsidRPr="00F933D8">
        <w:rPr>
          <w:rFonts w:ascii="Times New Roman" w:hAnsi="Times New Roman" w:cs="Times New Roman"/>
          <w:sz w:val="24"/>
          <w:szCs w:val="24"/>
          <w:lang w:val="kk-KZ"/>
        </w:rPr>
        <w:t xml:space="preserve"> </w:t>
      </w:r>
      <w:r w:rsidRPr="00F933D8">
        <w:rPr>
          <w:rFonts w:ascii="Times New Roman" w:hAnsi="Times New Roman" w:cs="Times New Roman"/>
          <w:sz w:val="24"/>
          <w:szCs w:val="24"/>
          <w:lang w:val="kk-KZ"/>
        </w:rPr>
        <w:t>д</w:t>
      </w:r>
      <w:proofErr w:type="spellStart"/>
      <w:r w:rsidRPr="00F933D8">
        <w:rPr>
          <w:rFonts w:ascii="Times New Roman" w:hAnsi="Times New Roman" w:cs="Times New Roman"/>
          <w:sz w:val="24"/>
          <w:szCs w:val="24"/>
        </w:rPr>
        <w:t>ата</w:t>
      </w:r>
      <w:proofErr w:type="spellEnd"/>
      <w:r w:rsidRPr="00F933D8">
        <w:rPr>
          <w:rFonts w:ascii="Times New Roman" w:hAnsi="Times New Roman" w:cs="Times New Roman"/>
          <w:sz w:val="24"/>
          <w:szCs w:val="24"/>
          <w:lang w:val="en-US"/>
        </w:rPr>
        <w:t>/</w:t>
      </w:r>
      <w:r w:rsidR="00234AEE" w:rsidRPr="00F933D8">
        <w:rPr>
          <w:rFonts w:ascii="Times New Roman" w:hAnsi="Times New Roman" w:cs="Times New Roman"/>
          <w:sz w:val="24"/>
          <w:szCs w:val="24"/>
          <w:lang w:val="kk-KZ"/>
        </w:rPr>
        <w:t xml:space="preserve"> </w:t>
      </w:r>
      <w:r w:rsidRPr="00F933D8">
        <w:rPr>
          <w:rFonts w:ascii="Times New Roman" w:hAnsi="Times New Roman" w:cs="Times New Roman"/>
          <w:sz w:val="24"/>
          <w:szCs w:val="24"/>
          <w:lang w:val="en-US"/>
        </w:rPr>
        <w:t>date «_</w:t>
      </w:r>
      <w:r w:rsidR="006B2126" w:rsidRPr="00F933D8">
        <w:rPr>
          <w:rFonts w:ascii="Times New Roman" w:hAnsi="Times New Roman" w:cs="Times New Roman"/>
          <w:sz w:val="24"/>
          <w:szCs w:val="24"/>
          <w:lang w:val="en-US"/>
        </w:rPr>
        <w:t>__</w:t>
      </w:r>
      <w:r w:rsidRPr="00F933D8">
        <w:rPr>
          <w:rFonts w:ascii="Times New Roman" w:hAnsi="Times New Roman" w:cs="Times New Roman"/>
          <w:sz w:val="24"/>
          <w:szCs w:val="24"/>
          <w:lang w:val="en-US"/>
        </w:rPr>
        <w:t>__» __</w:t>
      </w:r>
      <w:r w:rsidR="006B2126" w:rsidRPr="00F933D8">
        <w:rPr>
          <w:rFonts w:ascii="Times New Roman" w:hAnsi="Times New Roman" w:cs="Times New Roman"/>
          <w:sz w:val="24"/>
          <w:szCs w:val="24"/>
          <w:lang w:val="en-US"/>
        </w:rPr>
        <w:t>_____</w:t>
      </w:r>
      <w:r w:rsidRPr="00F933D8">
        <w:rPr>
          <w:rFonts w:ascii="Times New Roman" w:hAnsi="Times New Roman" w:cs="Times New Roman"/>
          <w:sz w:val="24"/>
          <w:szCs w:val="24"/>
          <w:lang w:val="en-US"/>
        </w:rPr>
        <w:t>_</w:t>
      </w:r>
      <w:r w:rsidR="006B2126" w:rsidRPr="00F933D8">
        <w:rPr>
          <w:rFonts w:ascii="Times New Roman" w:hAnsi="Times New Roman" w:cs="Times New Roman"/>
          <w:sz w:val="24"/>
          <w:szCs w:val="24"/>
          <w:lang w:val="en-US"/>
        </w:rPr>
        <w:t>__</w:t>
      </w:r>
      <w:r w:rsidRPr="00F933D8">
        <w:rPr>
          <w:rFonts w:ascii="Times New Roman" w:hAnsi="Times New Roman" w:cs="Times New Roman"/>
          <w:sz w:val="24"/>
          <w:szCs w:val="24"/>
          <w:lang w:val="en-US"/>
        </w:rPr>
        <w:t>__ _______</w:t>
      </w:r>
      <w:r w:rsidR="006B2126" w:rsidRPr="00F933D8">
        <w:rPr>
          <w:rFonts w:ascii="Times New Roman" w:hAnsi="Times New Roman" w:cs="Times New Roman"/>
          <w:sz w:val="24"/>
          <w:szCs w:val="24"/>
          <w:lang w:val="en-US"/>
        </w:rPr>
        <w:t>__</w:t>
      </w:r>
      <w:r w:rsidRPr="00F933D8">
        <w:rPr>
          <w:rFonts w:ascii="Times New Roman" w:hAnsi="Times New Roman" w:cs="Times New Roman"/>
          <w:sz w:val="24"/>
          <w:szCs w:val="24"/>
          <w:lang w:val="en-US"/>
        </w:rPr>
        <w:t>___(</w:t>
      </w:r>
      <w:r w:rsidRPr="00F933D8">
        <w:rPr>
          <w:rFonts w:ascii="Times New Roman" w:hAnsi="Times New Roman" w:cs="Times New Roman"/>
          <w:sz w:val="24"/>
          <w:szCs w:val="24"/>
        </w:rPr>
        <w:t>ж</w:t>
      </w:r>
      <w:r w:rsidRPr="00F933D8">
        <w:rPr>
          <w:rFonts w:ascii="Times New Roman" w:hAnsi="Times New Roman" w:cs="Times New Roman"/>
          <w:sz w:val="24"/>
          <w:szCs w:val="24"/>
          <w:lang w:val="en-US"/>
        </w:rPr>
        <w:t xml:space="preserve">. </w:t>
      </w:r>
      <w:r w:rsidRPr="00F933D8">
        <w:rPr>
          <w:rFonts w:ascii="Times New Roman" w:hAnsi="Times New Roman" w:cs="Times New Roman"/>
          <w:sz w:val="24"/>
          <w:szCs w:val="24"/>
        </w:rPr>
        <w:t>г</w:t>
      </w:r>
      <w:r w:rsidRPr="00F933D8">
        <w:rPr>
          <w:rFonts w:ascii="Times New Roman" w:hAnsi="Times New Roman" w:cs="Times New Roman"/>
          <w:sz w:val="24"/>
          <w:szCs w:val="24"/>
          <w:lang w:val="en-US"/>
        </w:rPr>
        <w:t>. y.)</w:t>
      </w:r>
    </w:p>
    <w:p w:rsidR="00E55400" w:rsidRPr="00F933D8" w:rsidRDefault="00E55400" w:rsidP="00BA5064">
      <w:pPr>
        <w:contextualSpacing/>
        <w:rPr>
          <w:rFonts w:ascii="Times New Roman" w:hAnsi="Times New Roman" w:cs="Times New Roman"/>
          <w:sz w:val="24"/>
          <w:szCs w:val="24"/>
          <w:lang w:val="en-US"/>
        </w:rPr>
      </w:pPr>
    </w:p>
    <w:p w:rsidR="00E55400" w:rsidRPr="00F933D8" w:rsidRDefault="00E55400" w:rsidP="00BA5064">
      <w:pPr>
        <w:contextualSpacing/>
        <w:rPr>
          <w:rFonts w:ascii="Times New Roman" w:hAnsi="Times New Roman" w:cs="Times New Roman"/>
          <w:sz w:val="24"/>
          <w:szCs w:val="24"/>
          <w:lang w:val="en-US"/>
        </w:rPr>
      </w:pPr>
    </w:p>
    <w:p w:rsidR="00E55400" w:rsidRPr="00F933D8" w:rsidRDefault="00E55400" w:rsidP="00E55400">
      <w:pPr>
        <w:contextualSpacing/>
        <w:rPr>
          <w:rFonts w:ascii="Times New Roman" w:hAnsi="Times New Roman" w:cs="Times New Roman"/>
          <w:sz w:val="24"/>
          <w:szCs w:val="24"/>
          <w:lang w:val="en-US"/>
        </w:rPr>
      </w:pPr>
      <w:r w:rsidRPr="00F933D8">
        <w:rPr>
          <w:rFonts w:ascii="Times New Roman" w:hAnsi="Times New Roman" w:cs="Times New Roman"/>
          <w:sz w:val="24"/>
          <w:szCs w:val="24"/>
          <w:lang w:val="kk-KZ"/>
        </w:rPr>
        <w:t>Кафедра меңгерушісі:</w:t>
      </w:r>
      <w:r w:rsidRPr="00F933D8">
        <w:rPr>
          <w:rFonts w:ascii="Times New Roman" w:hAnsi="Times New Roman" w:cs="Times New Roman"/>
          <w:sz w:val="24"/>
          <w:szCs w:val="24"/>
          <w:lang w:val="en-US"/>
        </w:rPr>
        <w:t xml:space="preserve"> / </w:t>
      </w:r>
      <w:r w:rsidRPr="00F933D8">
        <w:rPr>
          <w:rFonts w:ascii="Times New Roman" w:hAnsi="Times New Roman" w:cs="Times New Roman"/>
          <w:sz w:val="24"/>
          <w:szCs w:val="24"/>
          <w:lang w:val="kk-KZ"/>
        </w:rPr>
        <w:t>Заведующий кафедрой</w:t>
      </w:r>
      <w:r w:rsidRPr="00F933D8">
        <w:rPr>
          <w:rFonts w:ascii="Times New Roman" w:hAnsi="Times New Roman" w:cs="Times New Roman"/>
          <w:sz w:val="24"/>
          <w:szCs w:val="24"/>
          <w:lang w:val="en-US"/>
        </w:rPr>
        <w:t>: / Head of department:</w:t>
      </w:r>
    </w:p>
    <w:p w:rsidR="00E55400" w:rsidRPr="000B47DB" w:rsidRDefault="00D403A1" w:rsidP="00E55400">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403A1">
        <w:rPr>
          <w:rFonts w:ascii="Times New Roman" w:hAnsi="Times New Roman" w:cs="Times New Roman"/>
          <w:sz w:val="24"/>
          <w:szCs w:val="24"/>
          <w:u w:val="single"/>
          <w:lang w:val="kk-KZ"/>
        </w:rPr>
        <w:t>Бердибаев Р.Ш.</w:t>
      </w:r>
      <w:r w:rsidR="00E55400" w:rsidRPr="000B47DB">
        <w:rPr>
          <w:rFonts w:ascii="Times New Roman" w:hAnsi="Times New Roman" w:cs="Times New Roman"/>
          <w:sz w:val="24"/>
          <w:szCs w:val="24"/>
          <w:u w:val="single"/>
          <w:lang w:val="kk-KZ"/>
        </w:rPr>
        <w:t>________________</w:t>
      </w:r>
      <w:r w:rsidR="00E55400" w:rsidRPr="000B47DB">
        <w:rPr>
          <w:rFonts w:ascii="Times New Roman" w:hAnsi="Times New Roman" w:cs="Times New Roman"/>
          <w:sz w:val="24"/>
          <w:szCs w:val="24"/>
          <w:lang w:val="kk-KZ"/>
        </w:rPr>
        <w:t xml:space="preserve"> </w:t>
      </w:r>
      <w:r w:rsidR="001E5F81" w:rsidRPr="000B47D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E55400" w:rsidRPr="000B47DB">
        <w:rPr>
          <w:rFonts w:ascii="Times New Roman" w:hAnsi="Times New Roman" w:cs="Times New Roman"/>
          <w:sz w:val="24"/>
          <w:szCs w:val="24"/>
          <w:lang w:val="kk-KZ"/>
        </w:rPr>
        <w:t>_____________</w:t>
      </w:r>
    </w:p>
    <w:p w:rsidR="00E55400" w:rsidRPr="00F933D8" w:rsidRDefault="00E55400" w:rsidP="00E55400">
      <w:pPr>
        <w:contextualSpacing/>
        <w:rPr>
          <w:rFonts w:ascii="Times New Roman" w:hAnsi="Times New Roman" w:cs="Times New Roman"/>
          <w:sz w:val="24"/>
          <w:szCs w:val="24"/>
          <w:lang w:val="kk-KZ"/>
        </w:rPr>
      </w:pPr>
      <w:r w:rsidRPr="000B47DB">
        <w:rPr>
          <w:rFonts w:ascii="Times New Roman" w:hAnsi="Times New Roman" w:cs="Times New Roman"/>
          <w:sz w:val="16"/>
          <w:szCs w:val="16"/>
          <w:lang w:val="kk-KZ"/>
        </w:rPr>
        <w:t xml:space="preserve">                                  (ф.и.о)                                                      </w:t>
      </w:r>
      <w:r w:rsidR="001E5F81" w:rsidRPr="000B47DB">
        <w:rPr>
          <w:rFonts w:ascii="Times New Roman" w:hAnsi="Times New Roman" w:cs="Times New Roman"/>
          <w:sz w:val="16"/>
          <w:szCs w:val="16"/>
          <w:lang w:val="kk-KZ"/>
        </w:rPr>
        <w:t xml:space="preserve">      </w:t>
      </w:r>
      <w:r w:rsidRPr="000B47DB">
        <w:rPr>
          <w:rFonts w:ascii="Times New Roman" w:hAnsi="Times New Roman" w:cs="Times New Roman"/>
          <w:sz w:val="16"/>
          <w:szCs w:val="16"/>
          <w:lang w:val="kk-KZ"/>
        </w:rPr>
        <w:t xml:space="preserve">  (</w:t>
      </w:r>
      <w:r w:rsidRPr="00F933D8">
        <w:rPr>
          <w:rFonts w:ascii="Times New Roman" w:hAnsi="Times New Roman" w:cs="Times New Roman"/>
          <w:sz w:val="16"/>
          <w:szCs w:val="16"/>
          <w:lang w:val="kk-KZ"/>
        </w:rPr>
        <w:t>қолы</w:t>
      </w:r>
      <w:r w:rsidRPr="000B47DB">
        <w:rPr>
          <w:rFonts w:ascii="Times New Roman" w:hAnsi="Times New Roman" w:cs="Times New Roman"/>
          <w:sz w:val="16"/>
          <w:szCs w:val="16"/>
          <w:lang w:val="kk-KZ"/>
        </w:rPr>
        <w:t xml:space="preserve">/подпись/signature)             </w:t>
      </w:r>
    </w:p>
    <w:p w:rsidR="00E55400" w:rsidRPr="00F933D8" w:rsidRDefault="00E55400" w:rsidP="00BA5064">
      <w:pPr>
        <w:contextualSpacing/>
        <w:rPr>
          <w:rFonts w:ascii="Times New Roman" w:hAnsi="Times New Roman" w:cs="Times New Roman"/>
          <w:sz w:val="24"/>
          <w:szCs w:val="24"/>
          <w:lang w:val="kk-KZ"/>
        </w:rPr>
      </w:pPr>
    </w:p>
    <w:p w:rsidR="00E55400" w:rsidRPr="00F933D8" w:rsidRDefault="00E55400" w:rsidP="00BA5064">
      <w:pPr>
        <w:contextualSpacing/>
        <w:rPr>
          <w:rFonts w:ascii="Times New Roman" w:hAnsi="Times New Roman" w:cs="Times New Roman"/>
          <w:sz w:val="24"/>
          <w:szCs w:val="24"/>
          <w:lang w:val="en-US"/>
        </w:rPr>
      </w:pPr>
      <w:r w:rsidRPr="00F933D8">
        <w:rPr>
          <w:rFonts w:ascii="Times New Roman" w:hAnsi="Times New Roman" w:cs="Times New Roman"/>
          <w:sz w:val="24"/>
          <w:szCs w:val="24"/>
          <w:lang w:val="kk-KZ"/>
        </w:rPr>
        <w:t xml:space="preserve">БББ басшысы / Руководитель ОП / The head of the </w:t>
      </w:r>
      <w:r w:rsidRPr="00F933D8">
        <w:rPr>
          <w:rFonts w:ascii="Times New Roman" w:hAnsi="Times New Roman" w:cs="Times New Roman"/>
          <w:sz w:val="24"/>
          <w:szCs w:val="24"/>
          <w:lang w:val="en-US"/>
        </w:rPr>
        <w:t>E</w:t>
      </w:r>
      <w:r w:rsidRPr="00F933D8">
        <w:rPr>
          <w:rFonts w:ascii="Times New Roman" w:hAnsi="Times New Roman" w:cs="Times New Roman"/>
          <w:sz w:val="24"/>
          <w:szCs w:val="24"/>
          <w:lang w:val="kk-KZ"/>
        </w:rPr>
        <w:t>P</w:t>
      </w:r>
      <w:r w:rsidRPr="00F933D8">
        <w:rPr>
          <w:rFonts w:ascii="Times New Roman" w:hAnsi="Times New Roman" w:cs="Times New Roman"/>
          <w:sz w:val="24"/>
          <w:szCs w:val="24"/>
          <w:lang w:val="en-US"/>
        </w:rPr>
        <w:t>:</w:t>
      </w:r>
    </w:p>
    <w:p w:rsidR="00E55400" w:rsidRPr="000B47DB" w:rsidRDefault="00D403A1" w:rsidP="00BA5064">
      <w:pPr>
        <w:contextualSpacing/>
        <w:rPr>
          <w:rFonts w:ascii="Times New Roman" w:hAnsi="Times New Roman" w:cs="Times New Roman"/>
          <w:sz w:val="24"/>
          <w:szCs w:val="24"/>
          <w:lang w:val="kk-KZ"/>
        </w:rPr>
      </w:pPr>
      <w:r>
        <w:rPr>
          <w:rFonts w:ascii="Times New Roman" w:hAnsi="Times New Roman" w:cs="Times New Roman"/>
          <w:sz w:val="24"/>
          <w:szCs w:val="24"/>
          <w:u w:val="single"/>
          <w:lang w:val="kk-KZ"/>
        </w:rPr>
        <w:t xml:space="preserve"> </w:t>
      </w:r>
      <w:r w:rsidRPr="00D403A1">
        <w:rPr>
          <w:rFonts w:ascii="Times New Roman" w:hAnsi="Times New Roman" w:cs="Times New Roman"/>
          <w:sz w:val="24"/>
          <w:szCs w:val="24"/>
          <w:u w:val="single"/>
          <w:lang w:val="kk-KZ"/>
        </w:rPr>
        <w:t>Сатимова Е.Г</w:t>
      </w:r>
      <w:r>
        <w:rPr>
          <w:rFonts w:ascii="Times New Roman" w:hAnsi="Times New Roman" w:cs="Times New Roman"/>
          <w:sz w:val="24"/>
          <w:szCs w:val="24"/>
          <w:lang w:val="kk-KZ"/>
        </w:rPr>
        <w:t>.</w:t>
      </w:r>
      <w:r w:rsidRPr="000B47DB">
        <w:rPr>
          <w:rFonts w:ascii="Times New Roman" w:hAnsi="Times New Roman" w:cs="Times New Roman"/>
          <w:sz w:val="24"/>
          <w:szCs w:val="24"/>
          <w:lang w:val="kk-KZ"/>
        </w:rPr>
        <w:t>______________________</w:t>
      </w:r>
      <w:r w:rsidR="00E55400" w:rsidRPr="000B47DB">
        <w:rPr>
          <w:rFonts w:ascii="Times New Roman" w:hAnsi="Times New Roman" w:cs="Times New Roman"/>
          <w:sz w:val="24"/>
          <w:szCs w:val="24"/>
          <w:lang w:val="kk-KZ"/>
        </w:rPr>
        <w:t xml:space="preserve"> </w:t>
      </w:r>
      <w:r w:rsidRPr="000B47DB">
        <w:rPr>
          <w:rFonts w:ascii="Times New Roman" w:hAnsi="Times New Roman" w:cs="Times New Roman"/>
          <w:sz w:val="24"/>
          <w:szCs w:val="24"/>
          <w:lang w:val="kk-KZ"/>
        </w:rPr>
        <w:t xml:space="preserve">  </w:t>
      </w:r>
      <w:r w:rsidR="00E55400" w:rsidRPr="000B47DB">
        <w:rPr>
          <w:rFonts w:ascii="Times New Roman" w:hAnsi="Times New Roman" w:cs="Times New Roman"/>
          <w:sz w:val="24"/>
          <w:szCs w:val="24"/>
          <w:lang w:val="kk-KZ"/>
        </w:rPr>
        <w:t>_____________</w:t>
      </w:r>
    </w:p>
    <w:p w:rsidR="00870DEC" w:rsidRPr="000B47DB" w:rsidRDefault="00E55400" w:rsidP="004D7EEB">
      <w:pPr>
        <w:contextualSpacing/>
        <w:rPr>
          <w:rFonts w:ascii="Times New Roman" w:hAnsi="Times New Roman" w:cs="Times New Roman"/>
          <w:sz w:val="20"/>
          <w:szCs w:val="20"/>
          <w:lang w:val="kk-KZ"/>
        </w:rPr>
      </w:pPr>
      <w:r w:rsidRPr="000B47DB">
        <w:rPr>
          <w:rFonts w:ascii="Times New Roman" w:hAnsi="Times New Roman" w:cs="Times New Roman"/>
          <w:sz w:val="16"/>
          <w:szCs w:val="16"/>
          <w:lang w:val="kk-KZ"/>
        </w:rPr>
        <w:t xml:space="preserve">                                  (ф.и.о)                                                      </w:t>
      </w:r>
      <w:r w:rsidR="001E5F81" w:rsidRPr="000B47DB">
        <w:rPr>
          <w:rFonts w:ascii="Times New Roman" w:hAnsi="Times New Roman" w:cs="Times New Roman"/>
          <w:sz w:val="16"/>
          <w:szCs w:val="16"/>
          <w:lang w:val="kk-KZ"/>
        </w:rPr>
        <w:t xml:space="preserve">       </w:t>
      </w:r>
      <w:r w:rsidRPr="000B47DB">
        <w:rPr>
          <w:rFonts w:ascii="Times New Roman" w:hAnsi="Times New Roman" w:cs="Times New Roman"/>
          <w:sz w:val="16"/>
          <w:szCs w:val="16"/>
          <w:lang w:val="kk-KZ"/>
        </w:rPr>
        <w:t xml:space="preserve">  (</w:t>
      </w:r>
      <w:r w:rsidRPr="00F933D8">
        <w:rPr>
          <w:rFonts w:ascii="Times New Roman" w:hAnsi="Times New Roman" w:cs="Times New Roman"/>
          <w:sz w:val="16"/>
          <w:szCs w:val="16"/>
          <w:lang w:val="kk-KZ"/>
        </w:rPr>
        <w:t>қолы</w:t>
      </w:r>
      <w:r w:rsidRPr="000B47DB">
        <w:rPr>
          <w:rFonts w:ascii="Times New Roman" w:hAnsi="Times New Roman" w:cs="Times New Roman"/>
          <w:sz w:val="16"/>
          <w:szCs w:val="16"/>
          <w:lang w:val="kk-KZ"/>
        </w:rPr>
        <w:t xml:space="preserve">/подпись/signature)             </w:t>
      </w:r>
      <w:r w:rsidR="002A003F" w:rsidRPr="000B47DB">
        <w:rPr>
          <w:rFonts w:ascii="Times New Roman" w:hAnsi="Times New Roman" w:cs="Times New Roman"/>
          <w:b/>
          <w:sz w:val="20"/>
          <w:szCs w:val="20"/>
          <w:lang w:val="kk-KZ"/>
        </w:rPr>
        <w:t xml:space="preserve">                                                                                                   </w:t>
      </w:r>
      <w:r w:rsidR="004D7EEB" w:rsidRPr="000B47DB">
        <w:rPr>
          <w:rFonts w:ascii="Times New Roman" w:hAnsi="Times New Roman" w:cs="Times New Roman"/>
          <w:b/>
          <w:sz w:val="20"/>
          <w:szCs w:val="20"/>
          <w:lang w:val="kk-KZ"/>
        </w:rPr>
        <w:t xml:space="preserve">                               </w:t>
      </w:r>
    </w:p>
    <w:p w:rsidR="00533FB3" w:rsidRPr="00003A8C" w:rsidRDefault="00533FB3" w:rsidP="004D7EEB">
      <w:pPr>
        <w:spacing w:after="0"/>
        <w:contextualSpacing/>
        <w:rPr>
          <w:rFonts w:ascii="Times New Roman" w:hAnsi="Times New Roman" w:cs="Times New Roman"/>
          <w:sz w:val="20"/>
          <w:szCs w:val="20"/>
          <w:lang w:val="kk-KZ"/>
        </w:rPr>
      </w:pPr>
      <w:r w:rsidRPr="00003A8C">
        <w:rPr>
          <w:rFonts w:ascii="Times New Roman" w:hAnsi="Times New Roman" w:cs="Times New Roman"/>
          <w:sz w:val="20"/>
          <w:szCs w:val="20"/>
          <w:lang w:val="kk-KZ"/>
        </w:rPr>
        <w:t xml:space="preserve"> </w:t>
      </w:r>
    </w:p>
    <w:sectPr w:rsidR="00533FB3" w:rsidRPr="00003A8C" w:rsidSect="00E900AA">
      <w:pgSz w:w="16838" w:h="11906" w:orient="landscape"/>
      <w:pgMar w:top="1701" w:right="1103"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23" w:rsidRDefault="005B4D23" w:rsidP="0064161C">
      <w:pPr>
        <w:spacing w:after="0" w:line="240" w:lineRule="auto"/>
      </w:pPr>
      <w:r>
        <w:separator/>
      </w:r>
    </w:p>
  </w:endnote>
  <w:endnote w:type="continuationSeparator" w:id="0">
    <w:p w:rsidR="005B4D23" w:rsidRDefault="005B4D23" w:rsidP="0064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23" w:rsidRDefault="005B4D23" w:rsidP="0064161C">
      <w:pPr>
        <w:spacing w:after="0" w:line="240" w:lineRule="auto"/>
      </w:pPr>
      <w:r>
        <w:separator/>
      </w:r>
    </w:p>
  </w:footnote>
  <w:footnote w:type="continuationSeparator" w:id="0">
    <w:p w:rsidR="005B4D23" w:rsidRDefault="005B4D23" w:rsidP="00641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1216"/>
    <w:rsid w:val="00003A8C"/>
    <w:rsid w:val="000133E5"/>
    <w:rsid w:val="00021216"/>
    <w:rsid w:val="00042BD7"/>
    <w:rsid w:val="00066151"/>
    <w:rsid w:val="00066BC8"/>
    <w:rsid w:val="00081B46"/>
    <w:rsid w:val="000B17CA"/>
    <w:rsid w:val="000B39F1"/>
    <w:rsid w:val="000B47DB"/>
    <w:rsid w:val="000C248D"/>
    <w:rsid w:val="000C5E5A"/>
    <w:rsid w:val="000C6C1E"/>
    <w:rsid w:val="000E4A06"/>
    <w:rsid w:val="00100139"/>
    <w:rsid w:val="0011543B"/>
    <w:rsid w:val="00155278"/>
    <w:rsid w:val="00175120"/>
    <w:rsid w:val="001D44B9"/>
    <w:rsid w:val="001E2AFC"/>
    <w:rsid w:val="001E5F81"/>
    <w:rsid w:val="00210655"/>
    <w:rsid w:val="00234AEE"/>
    <w:rsid w:val="00264245"/>
    <w:rsid w:val="002920FD"/>
    <w:rsid w:val="002A003F"/>
    <w:rsid w:val="002B38D5"/>
    <w:rsid w:val="002B5C06"/>
    <w:rsid w:val="002C7228"/>
    <w:rsid w:val="002D77E7"/>
    <w:rsid w:val="003079EB"/>
    <w:rsid w:val="003100D9"/>
    <w:rsid w:val="003278E8"/>
    <w:rsid w:val="003620B5"/>
    <w:rsid w:val="003634E0"/>
    <w:rsid w:val="003950CC"/>
    <w:rsid w:val="003A5137"/>
    <w:rsid w:val="003B0AC4"/>
    <w:rsid w:val="003B0F26"/>
    <w:rsid w:val="003D3F91"/>
    <w:rsid w:val="003E41BE"/>
    <w:rsid w:val="003E783A"/>
    <w:rsid w:val="003F7BF2"/>
    <w:rsid w:val="00422EE7"/>
    <w:rsid w:val="00424867"/>
    <w:rsid w:val="00432A45"/>
    <w:rsid w:val="0049334E"/>
    <w:rsid w:val="004C4E6E"/>
    <w:rsid w:val="004D7EEB"/>
    <w:rsid w:val="004E1EE7"/>
    <w:rsid w:val="00511847"/>
    <w:rsid w:val="0052748B"/>
    <w:rsid w:val="00533FB3"/>
    <w:rsid w:val="00563886"/>
    <w:rsid w:val="00575F56"/>
    <w:rsid w:val="005A702A"/>
    <w:rsid w:val="005B4585"/>
    <w:rsid w:val="005B4D23"/>
    <w:rsid w:val="005D4E85"/>
    <w:rsid w:val="00600C18"/>
    <w:rsid w:val="0061061E"/>
    <w:rsid w:val="0062041A"/>
    <w:rsid w:val="00640332"/>
    <w:rsid w:val="0064161C"/>
    <w:rsid w:val="00653C43"/>
    <w:rsid w:val="00675602"/>
    <w:rsid w:val="00694261"/>
    <w:rsid w:val="00697A8F"/>
    <w:rsid w:val="006A7BE2"/>
    <w:rsid w:val="006B2126"/>
    <w:rsid w:val="006C7BF8"/>
    <w:rsid w:val="006F1979"/>
    <w:rsid w:val="006F2F9F"/>
    <w:rsid w:val="0071490C"/>
    <w:rsid w:val="00735EC4"/>
    <w:rsid w:val="00770450"/>
    <w:rsid w:val="007E02A0"/>
    <w:rsid w:val="007E5B3D"/>
    <w:rsid w:val="007E5B89"/>
    <w:rsid w:val="007F5612"/>
    <w:rsid w:val="00826D22"/>
    <w:rsid w:val="00870DEC"/>
    <w:rsid w:val="00882D7D"/>
    <w:rsid w:val="00893AC9"/>
    <w:rsid w:val="008B082A"/>
    <w:rsid w:val="008E432F"/>
    <w:rsid w:val="00962FD6"/>
    <w:rsid w:val="0097330C"/>
    <w:rsid w:val="00994739"/>
    <w:rsid w:val="009D10C0"/>
    <w:rsid w:val="009E24C1"/>
    <w:rsid w:val="009F690F"/>
    <w:rsid w:val="00A22F36"/>
    <w:rsid w:val="00A35112"/>
    <w:rsid w:val="00A402B1"/>
    <w:rsid w:val="00A71501"/>
    <w:rsid w:val="00A72A94"/>
    <w:rsid w:val="00A73B5F"/>
    <w:rsid w:val="00A751C9"/>
    <w:rsid w:val="00AC3CDF"/>
    <w:rsid w:val="00AD05AF"/>
    <w:rsid w:val="00AF19EB"/>
    <w:rsid w:val="00AF523B"/>
    <w:rsid w:val="00AF63C8"/>
    <w:rsid w:val="00AF769E"/>
    <w:rsid w:val="00B00A77"/>
    <w:rsid w:val="00B068F2"/>
    <w:rsid w:val="00B17F03"/>
    <w:rsid w:val="00B469C2"/>
    <w:rsid w:val="00B56ACA"/>
    <w:rsid w:val="00B8056C"/>
    <w:rsid w:val="00B806E3"/>
    <w:rsid w:val="00B96D9D"/>
    <w:rsid w:val="00BA5064"/>
    <w:rsid w:val="00BD7D30"/>
    <w:rsid w:val="00C02BE0"/>
    <w:rsid w:val="00C22B0B"/>
    <w:rsid w:val="00C31619"/>
    <w:rsid w:val="00C44C78"/>
    <w:rsid w:val="00CB7D4F"/>
    <w:rsid w:val="00CF1EF7"/>
    <w:rsid w:val="00D25F1B"/>
    <w:rsid w:val="00D36734"/>
    <w:rsid w:val="00D403A1"/>
    <w:rsid w:val="00D40F86"/>
    <w:rsid w:val="00D413D6"/>
    <w:rsid w:val="00D44E02"/>
    <w:rsid w:val="00D76BF3"/>
    <w:rsid w:val="00D81FB7"/>
    <w:rsid w:val="00DD5B02"/>
    <w:rsid w:val="00E43480"/>
    <w:rsid w:val="00E55400"/>
    <w:rsid w:val="00E6585C"/>
    <w:rsid w:val="00E87F96"/>
    <w:rsid w:val="00E900AA"/>
    <w:rsid w:val="00EA195E"/>
    <w:rsid w:val="00EA2DD4"/>
    <w:rsid w:val="00EA7301"/>
    <w:rsid w:val="00EC0325"/>
    <w:rsid w:val="00EC49ED"/>
    <w:rsid w:val="00EE5E5A"/>
    <w:rsid w:val="00F07294"/>
    <w:rsid w:val="00F65759"/>
    <w:rsid w:val="00F67CB5"/>
    <w:rsid w:val="00F72818"/>
    <w:rsid w:val="00F933D8"/>
    <w:rsid w:val="00FD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6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61C"/>
  </w:style>
  <w:style w:type="paragraph" w:styleId="a5">
    <w:name w:val="footer"/>
    <w:basedOn w:val="a"/>
    <w:link w:val="a6"/>
    <w:uiPriority w:val="99"/>
    <w:unhideWhenUsed/>
    <w:rsid w:val="006416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61C"/>
  </w:style>
  <w:style w:type="paragraph" w:styleId="HTML">
    <w:name w:val="HTML Preformatted"/>
    <w:basedOn w:val="a"/>
    <w:link w:val="HTML0"/>
    <w:uiPriority w:val="99"/>
    <w:semiHidden/>
    <w:unhideWhenUsed/>
    <w:rsid w:val="00B1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7F03"/>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B47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4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329">
      <w:bodyDiv w:val="1"/>
      <w:marLeft w:val="0"/>
      <w:marRight w:val="0"/>
      <w:marTop w:val="0"/>
      <w:marBottom w:val="0"/>
      <w:divBdr>
        <w:top w:val="none" w:sz="0" w:space="0" w:color="auto"/>
        <w:left w:val="none" w:sz="0" w:space="0" w:color="auto"/>
        <w:bottom w:val="none" w:sz="0" w:space="0" w:color="auto"/>
        <w:right w:val="none" w:sz="0" w:space="0" w:color="auto"/>
      </w:divBdr>
    </w:div>
    <w:div w:id="99226148">
      <w:bodyDiv w:val="1"/>
      <w:marLeft w:val="0"/>
      <w:marRight w:val="0"/>
      <w:marTop w:val="0"/>
      <w:marBottom w:val="0"/>
      <w:divBdr>
        <w:top w:val="none" w:sz="0" w:space="0" w:color="auto"/>
        <w:left w:val="none" w:sz="0" w:space="0" w:color="auto"/>
        <w:bottom w:val="none" w:sz="0" w:space="0" w:color="auto"/>
        <w:right w:val="none" w:sz="0" w:space="0" w:color="auto"/>
      </w:divBdr>
    </w:div>
    <w:div w:id="104496299">
      <w:bodyDiv w:val="1"/>
      <w:marLeft w:val="0"/>
      <w:marRight w:val="0"/>
      <w:marTop w:val="0"/>
      <w:marBottom w:val="0"/>
      <w:divBdr>
        <w:top w:val="none" w:sz="0" w:space="0" w:color="auto"/>
        <w:left w:val="none" w:sz="0" w:space="0" w:color="auto"/>
        <w:bottom w:val="none" w:sz="0" w:space="0" w:color="auto"/>
        <w:right w:val="none" w:sz="0" w:space="0" w:color="auto"/>
      </w:divBdr>
    </w:div>
    <w:div w:id="295567417">
      <w:bodyDiv w:val="1"/>
      <w:marLeft w:val="0"/>
      <w:marRight w:val="0"/>
      <w:marTop w:val="0"/>
      <w:marBottom w:val="0"/>
      <w:divBdr>
        <w:top w:val="none" w:sz="0" w:space="0" w:color="auto"/>
        <w:left w:val="none" w:sz="0" w:space="0" w:color="auto"/>
        <w:bottom w:val="none" w:sz="0" w:space="0" w:color="auto"/>
        <w:right w:val="none" w:sz="0" w:space="0" w:color="auto"/>
      </w:divBdr>
    </w:div>
    <w:div w:id="493885313">
      <w:bodyDiv w:val="1"/>
      <w:marLeft w:val="0"/>
      <w:marRight w:val="0"/>
      <w:marTop w:val="0"/>
      <w:marBottom w:val="0"/>
      <w:divBdr>
        <w:top w:val="none" w:sz="0" w:space="0" w:color="auto"/>
        <w:left w:val="none" w:sz="0" w:space="0" w:color="auto"/>
        <w:bottom w:val="none" w:sz="0" w:space="0" w:color="auto"/>
        <w:right w:val="none" w:sz="0" w:space="0" w:color="auto"/>
      </w:divBdr>
    </w:div>
    <w:div w:id="791703987">
      <w:bodyDiv w:val="1"/>
      <w:marLeft w:val="0"/>
      <w:marRight w:val="0"/>
      <w:marTop w:val="0"/>
      <w:marBottom w:val="0"/>
      <w:divBdr>
        <w:top w:val="none" w:sz="0" w:space="0" w:color="auto"/>
        <w:left w:val="none" w:sz="0" w:space="0" w:color="auto"/>
        <w:bottom w:val="none" w:sz="0" w:space="0" w:color="auto"/>
        <w:right w:val="none" w:sz="0" w:space="0" w:color="auto"/>
      </w:divBdr>
    </w:div>
    <w:div w:id="884829257">
      <w:bodyDiv w:val="1"/>
      <w:marLeft w:val="0"/>
      <w:marRight w:val="0"/>
      <w:marTop w:val="0"/>
      <w:marBottom w:val="0"/>
      <w:divBdr>
        <w:top w:val="none" w:sz="0" w:space="0" w:color="auto"/>
        <w:left w:val="none" w:sz="0" w:space="0" w:color="auto"/>
        <w:bottom w:val="none" w:sz="0" w:space="0" w:color="auto"/>
        <w:right w:val="none" w:sz="0" w:space="0" w:color="auto"/>
      </w:divBdr>
    </w:div>
    <w:div w:id="889146302">
      <w:bodyDiv w:val="1"/>
      <w:marLeft w:val="0"/>
      <w:marRight w:val="0"/>
      <w:marTop w:val="0"/>
      <w:marBottom w:val="0"/>
      <w:divBdr>
        <w:top w:val="none" w:sz="0" w:space="0" w:color="auto"/>
        <w:left w:val="none" w:sz="0" w:space="0" w:color="auto"/>
        <w:bottom w:val="none" w:sz="0" w:space="0" w:color="auto"/>
        <w:right w:val="none" w:sz="0" w:space="0" w:color="auto"/>
      </w:divBdr>
    </w:div>
    <w:div w:id="903681286">
      <w:bodyDiv w:val="1"/>
      <w:marLeft w:val="0"/>
      <w:marRight w:val="0"/>
      <w:marTop w:val="0"/>
      <w:marBottom w:val="0"/>
      <w:divBdr>
        <w:top w:val="none" w:sz="0" w:space="0" w:color="auto"/>
        <w:left w:val="none" w:sz="0" w:space="0" w:color="auto"/>
        <w:bottom w:val="none" w:sz="0" w:space="0" w:color="auto"/>
        <w:right w:val="none" w:sz="0" w:space="0" w:color="auto"/>
      </w:divBdr>
    </w:div>
    <w:div w:id="912154943">
      <w:bodyDiv w:val="1"/>
      <w:marLeft w:val="0"/>
      <w:marRight w:val="0"/>
      <w:marTop w:val="0"/>
      <w:marBottom w:val="0"/>
      <w:divBdr>
        <w:top w:val="none" w:sz="0" w:space="0" w:color="auto"/>
        <w:left w:val="none" w:sz="0" w:space="0" w:color="auto"/>
        <w:bottom w:val="none" w:sz="0" w:space="0" w:color="auto"/>
        <w:right w:val="none" w:sz="0" w:space="0" w:color="auto"/>
      </w:divBdr>
    </w:div>
    <w:div w:id="1034503399">
      <w:bodyDiv w:val="1"/>
      <w:marLeft w:val="0"/>
      <w:marRight w:val="0"/>
      <w:marTop w:val="0"/>
      <w:marBottom w:val="0"/>
      <w:divBdr>
        <w:top w:val="none" w:sz="0" w:space="0" w:color="auto"/>
        <w:left w:val="none" w:sz="0" w:space="0" w:color="auto"/>
        <w:bottom w:val="none" w:sz="0" w:space="0" w:color="auto"/>
        <w:right w:val="none" w:sz="0" w:space="0" w:color="auto"/>
      </w:divBdr>
    </w:div>
    <w:div w:id="1187789141">
      <w:bodyDiv w:val="1"/>
      <w:marLeft w:val="0"/>
      <w:marRight w:val="0"/>
      <w:marTop w:val="0"/>
      <w:marBottom w:val="0"/>
      <w:divBdr>
        <w:top w:val="none" w:sz="0" w:space="0" w:color="auto"/>
        <w:left w:val="none" w:sz="0" w:space="0" w:color="auto"/>
        <w:bottom w:val="none" w:sz="0" w:space="0" w:color="auto"/>
        <w:right w:val="none" w:sz="0" w:space="0" w:color="auto"/>
      </w:divBdr>
    </w:div>
    <w:div w:id="1211112424">
      <w:bodyDiv w:val="1"/>
      <w:marLeft w:val="0"/>
      <w:marRight w:val="0"/>
      <w:marTop w:val="0"/>
      <w:marBottom w:val="0"/>
      <w:divBdr>
        <w:top w:val="none" w:sz="0" w:space="0" w:color="auto"/>
        <w:left w:val="none" w:sz="0" w:space="0" w:color="auto"/>
        <w:bottom w:val="none" w:sz="0" w:space="0" w:color="auto"/>
        <w:right w:val="none" w:sz="0" w:space="0" w:color="auto"/>
      </w:divBdr>
    </w:div>
    <w:div w:id="1237983479">
      <w:bodyDiv w:val="1"/>
      <w:marLeft w:val="0"/>
      <w:marRight w:val="0"/>
      <w:marTop w:val="0"/>
      <w:marBottom w:val="0"/>
      <w:divBdr>
        <w:top w:val="none" w:sz="0" w:space="0" w:color="auto"/>
        <w:left w:val="none" w:sz="0" w:space="0" w:color="auto"/>
        <w:bottom w:val="none" w:sz="0" w:space="0" w:color="auto"/>
        <w:right w:val="none" w:sz="0" w:space="0" w:color="auto"/>
      </w:divBdr>
    </w:div>
    <w:div w:id="1270628970">
      <w:bodyDiv w:val="1"/>
      <w:marLeft w:val="0"/>
      <w:marRight w:val="0"/>
      <w:marTop w:val="0"/>
      <w:marBottom w:val="0"/>
      <w:divBdr>
        <w:top w:val="none" w:sz="0" w:space="0" w:color="auto"/>
        <w:left w:val="none" w:sz="0" w:space="0" w:color="auto"/>
        <w:bottom w:val="none" w:sz="0" w:space="0" w:color="auto"/>
        <w:right w:val="none" w:sz="0" w:space="0" w:color="auto"/>
      </w:divBdr>
    </w:div>
    <w:div w:id="1360005611">
      <w:bodyDiv w:val="1"/>
      <w:marLeft w:val="0"/>
      <w:marRight w:val="0"/>
      <w:marTop w:val="0"/>
      <w:marBottom w:val="0"/>
      <w:divBdr>
        <w:top w:val="none" w:sz="0" w:space="0" w:color="auto"/>
        <w:left w:val="none" w:sz="0" w:space="0" w:color="auto"/>
        <w:bottom w:val="none" w:sz="0" w:space="0" w:color="auto"/>
        <w:right w:val="none" w:sz="0" w:space="0" w:color="auto"/>
      </w:divBdr>
    </w:div>
    <w:div w:id="1477063939">
      <w:bodyDiv w:val="1"/>
      <w:marLeft w:val="0"/>
      <w:marRight w:val="0"/>
      <w:marTop w:val="0"/>
      <w:marBottom w:val="0"/>
      <w:divBdr>
        <w:top w:val="none" w:sz="0" w:space="0" w:color="auto"/>
        <w:left w:val="none" w:sz="0" w:space="0" w:color="auto"/>
        <w:bottom w:val="none" w:sz="0" w:space="0" w:color="auto"/>
        <w:right w:val="none" w:sz="0" w:space="0" w:color="auto"/>
      </w:divBdr>
    </w:div>
    <w:div w:id="1519276568">
      <w:bodyDiv w:val="1"/>
      <w:marLeft w:val="0"/>
      <w:marRight w:val="0"/>
      <w:marTop w:val="0"/>
      <w:marBottom w:val="0"/>
      <w:divBdr>
        <w:top w:val="none" w:sz="0" w:space="0" w:color="auto"/>
        <w:left w:val="none" w:sz="0" w:space="0" w:color="auto"/>
        <w:bottom w:val="none" w:sz="0" w:space="0" w:color="auto"/>
        <w:right w:val="none" w:sz="0" w:space="0" w:color="auto"/>
      </w:divBdr>
    </w:div>
    <w:div w:id="18489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514C-C587-4797-AF83-24C85967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8002</Words>
  <Characters>45616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KazTranCom</Company>
  <LinksUpToDate>false</LinksUpToDate>
  <CharactersWithSpaces>53511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14</cp:revision>
  <cp:lastPrinted>2020-12-11T04:33:00Z</cp:lastPrinted>
  <dcterms:created xsi:type="dcterms:W3CDTF">2020-10-10T16:51:00Z</dcterms:created>
  <dcterms:modified xsi:type="dcterms:W3CDTF">2020-12-11T04:34:00Z</dcterms:modified>
</cp:coreProperties>
</file>