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5A8" w:rsidRPr="00A24597" w:rsidRDefault="00CD3E5F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4597">
        <w:rPr>
          <w:rFonts w:ascii="Times New Roman" w:hAnsi="Times New Roman"/>
          <w:b/>
          <w:sz w:val="24"/>
          <w:szCs w:val="24"/>
        </w:rPr>
        <w:t>МИНИСТЕРСТВО ОБРАЗОВАНИЯ И НАУКИ РЕСПУБЛИКИ КАЗАХСТАН</w:t>
      </w:r>
    </w:p>
    <w:p w:rsidR="00E415A8" w:rsidRPr="00A24597" w:rsidRDefault="00CD3E5F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4597">
        <w:rPr>
          <w:rFonts w:ascii="Times New Roman" w:hAnsi="Times New Roman"/>
          <w:b/>
          <w:sz w:val="24"/>
          <w:szCs w:val="24"/>
        </w:rPr>
        <w:t>НЕКОММЕРЧЕСКОЕ АКЦИОНЕРНОЕ ОБЩЕСТВО «АЛМАТИНСКИЙ УНИВЕРСИТЕТ ЭНЕРГЕТИКИ И СВЯЗИ</w:t>
      </w:r>
      <w:r w:rsidR="00314FD6">
        <w:rPr>
          <w:rFonts w:ascii="Times New Roman" w:hAnsi="Times New Roman"/>
          <w:b/>
          <w:sz w:val="24"/>
          <w:szCs w:val="24"/>
        </w:rPr>
        <w:t xml:space="preserve"> </w:t>
      </w:r>
      <w:r w:rsidR="00314FD6" w:rsidRPr="00314FD6">
        <w:rPr>
          <w:rFonts w:ascii="Times New Roman" w:hAnsi="Times New Roman"/>
          <w:b/>
          <w:sz w:val="24"/>
          <w:szCs w:val="24"/>
        </w:rPr>
        <w:t xml:space="preserve">имени </w:t>
      </w:r>
      <w:proofErr w:type="spellStart"/>
      <w:r w:rsidR="00314FD6" w:rsidRPr="00314FD6">
        <w:rPr>
          <w:rFonts w:ascii="Times New Roman" w:hAnsi="Times New Roman"/>
          <w:b/>
          <w:sz w:val="24"/>
          <w:szCs w:val="24"/>
        </w:rPr>
        <w:t>Гумарбека</w:t>
      </w:r>
      <w:proofErr w:type="spellEnd"/>
      <w:r w:rsidR="00314FD6" w:rsidRPr="00314FD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14FD6" w:rsidRPr="00314FD6">
        <w:rPr>
          <w:rFonts w:ascii="Times New Roman" w:hAnsi="Times New Roman"/>
          <w:b/>
          <w:sz w:val="24"/>
          <w:szCs w:val="24"/>
        </w:rPr>
        <w:t>Даукеева</w:t>
      </w:r>
      <w:proofErr w:type="spellEnd"/>
      <w:r w:rsidRPr="00A24597">
        <w:rPr>
          <w:rFonts w:ascii="Times New Roman" w:hAnsi="Times New Roman"/>
          <w:b/>
          <w:sz w:val="24"/>
          <w:szCs w:val="24"/>
        </w:rPr>
        <w:t>»</w:t>
      </w:r>
    </w:p>
    <w:p w:rsidR="0004166B" w:rsidRPr="0004166B" w:rsidRDefault="0004166B" w:rsidP="000416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166B">
        <w:rPr>
          <w:rFonts w:ascii="Times New Roman" w:hAnsi="Times New Roman"/>
          <w:b/>
          <w:sz w:val="24"/>
          <w:szCs w:val="24"/>
        </w:rPr>
        <w:t xml:space="preserve">Институт систем управления и информационных технологий </w:t>
      </w:r>
    </w:p>
    <w:p w:rsidR="009251BC" w:rsidRDefault="0004166B" w:rsidP="000416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4166B">
        <w:rPr>
          <w:rFonts w:ascii="Times New Roman" w:hAnsi="Times New Roman"/>
          <w:b/>
          <w:sz w:val="24"/>
          <w:szCs w:val="24"/>
        </w:rPr>
        <w:t>Кафедра систем информационной безопасности</w:t>
      </w:r>
    </w:p>
    <w:p w:rsidR="0004166B" w:rsidRPr="0004166B" w:rsidRDefault="0004166B" w:rsidP="000416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415A8" w:rsidRPr="00A24597" w:rsidRDefault="009251BC" w:rsidP="00210F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459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DDB8B17" wp14:editId="4A73C9FF">
            <wp:extent cx="1225550" cy="1271587"/>
            <wp:effectExtent l="0" t="0" r="0" b="5080"/>
            <wp:docPr id="3077" name="Рисунок 5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Рисунок 5" descr="logo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7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415A8" w:rsidRDefault="00E415A8" w:rsidP="00210F8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24597" w:rsidRDefault="00A24597" w:rsidP="00210F8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24597" w:rsidRPr="00A24597" w:rsidRDefault="00A24597" w:rsidP="00210F8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55CCB" w:rsidRPr="00FD2731" w:rsidTr="00FD2731">
        <w:tc>
          <w:tcPr>
            <w:tcW w:w="4785" w:type="dxa"/>
          </w:tcPr>
          <w:p w:rsidR="00FD5FCA" w:rsidRPr="00FD2731" w:rsidRDefault="00FD5FCA" w:rsidP="00210F80">
            <w:pPr>
              <w:rPr>
                <w:rFonts w:ascii="Times New Roman" w:hAnsi="Times New Roman"/>
                <w:sz w:val="24"/>
                <w:szCs w:val="24"/>
              </w:rPr>
            </w:pPr>
            <w:r w:rsidRPr="00FD2731">
              <w:rPr>
                <w:rFonts w:ascii="Times New Roman" w:hAnsi="Times New Roman"/>
                <w:b/>
                <w:sz w:val="24"/>
                <w:szCs w:val="24"/>
              </w:rPr>
              <w:t>«Согласовано»</w:t>
            </w:r>
          </w:p>
        </w:tc>
        <w:tc>
          <w:tcPr>
            <w:tcW w:w="4786" w:type="dxa"/>
          </w:tcPr>
          <w:p w:rsidR="00FD5FCA" w:rsidRPr="00FD2731" w:rsidRDefault="00FD5FCA" w:rsidP="00210F8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D2731">
              <w:rPr>
                <w:rFonts w:ascii="Times New Roman" w:hAnsi="Times New Roman"/>
                <w:b/>
                <w:sz w:val="24"/>
                <w:szCs w:val="24"/>
              </w:rPr>
              <w:t>«Утверждаю»</w:t>
            </w:r>
          </w:p>
        </w:tc>
      </w:tr>
      <w:tr w:rsidR="00D55CCB" w:rsidRPr="00FD2731" w:rsidTr="00FD2731">
        <w:tc>
          <w:tcPr>
            <w:tcW w:w="4785" w:type="dxa"/>
          </w:tcPr>
          <w:p w:rsidR="00FD5FCA" w:rsidRPr="00FD2731" w:rsidRDefault="00FD2731" w:rsidP="00210F8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D2731">
              <w:rPr>
                <w:rFonts w:ascii="Times New Roman" w:hAnsi="Times New Roman"/>
                <w:sz w:val="24"/>
                <w:szCs w:val="24"/>
              </w:rPr>
              <w:t xml:space="preserve">Председатель ОЮЛ </w:t>
            </w:r>
            <w:r w:rsidRPr="00FD2731">
              <w:rPr>
                <w:rFonts w:ascii="Times New Roman" w:hAnsi="Times New Roman"/>
                <w:sz w:val="24"/>
                <w:szCs w:val="24"/>
                <w:lang w:val="kk-KZ"/>
              </w:rPr>
              <w:t>«КАИБ»</w:t>
            </w:r>
          </w:p>
        </w:tc>
        <w:tc>
          <w:tcPr>
            <w:tcW w:w="4786" w:type="dxa"/>
          </w:tcPr>
          <w:p w:rsidR="00FD5FCA" w:rsidRPr="00FD2731" w:rsidRDefault="00D55CCB" w:rsidP="00210F8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D2731">
              <w:rPr>
                <w:rFonts w:ascii="Times New Roman" w:hAnsi="Times New Roman"/>
                <w:bCs/>
                <w:sz w:val="24"/>
                <w:szCs w:val="24"/>
              </w:rPr>
              <w:t>Ректор АУЭС</w:t>
            </w:r>
          </w:p>
        </w:tc>
      </w:tr>
      <w:tr w:rsidR="00D55CCB" w:rsidRPr="00FD2731" w:rsidTr="00FD2731">
        <w:tc>
          <w:tcPr>
            <w:tcW w:w="4785" w:type="dxa"/>
          </w:tcPr>
          <w:p w:rsidR="00FD5FCA" w:rsidRPr="00FD2731" w:rsidRDefault="00FD2731" w:rsidP="00FD27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D2731">
              <w:rPr>
                <w:rFonts w:ascii="Times New Roman" w:hAnsi="Times New Roman"/>
                <w:sz w:val="24"/>
                <w:szCs w:val="24"/>
              </w:rPr>
              <w:t>________________</w:t>
            </w:r>
            <w:r w:rsidRPr="00FD2731">
              <w:rPr>
                <w:rFonts w:ascii="Times New Roman" w:hAnsi="Times New Roman"/>
                <w:sz w:val="24"/>
                <w:szCs w:val="24"/>
                <w:lang w:val="kk-KZ"/>
              </w:rPr>
              <w:t>В.Покусов</w:t>
            </w:r>
          </w:p>
        </w:tc>
        <w:tc>
          <w:tcPr>
            <w:tcW w:w="4786" w:type="dxa"/>
          </w:tcPr>
          <w:p w:rsidR="00FD5FCA" w:rsidRPr="00FD2731" w:rsidRDefault="00FD5FCA" w:rsidP="00210F8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D2731"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D55CCB" w:rsidRPr="00FD2731">
              <w:rPr>
                <w:rFonts w:ascii="Times New Roman" w:hAnsi="Times New Roman"/>
                <w:bCs/>
                <w:sz w:val="24"/>
                <w:szCs w:val="24"/>
              </w:rPr>
              <w:t xml:space="preserve"> С. </w:t>
            </w:r>
            <w:proofErr w:type="spellStart"/>
            <w:r w:rsidR="00D55CCB" w:rsidRPr="00FD2731">
              <w:rPr>
                <w:rFonts w:ascii="Times New Roman" w:hAnsi="Times New Roman"/>
                <w:bCs/>
                <w:sz w:val="24"/>
                <w:szCs w:val="24"/>
              </w:rPr>
              <w:t>Сагинтаева</w:t>
            </w:r>
            <w:proofErr w:type="spellEnd"/>
          </w:p>
        </w:tc>
      </w:tr>
      <w:tr w:rsidR="00D55CCB" w:rsidRPr="00FD2731" w:rsidTr="00FD2731">
        <w:tc>
          <w:tcPr>
            <w:tcW w:w="4785" w:type="dxa"/>
          </w:tcPr>
          <w:p w:rsidR="00FD5FCA" w:rsidRPr="00FD2731" w:rsidRDefault="00737240" w:rsidP="00737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«___»______________2020</w:t>
            </w:r>
            <w:r w:rsidR="00FD2731" w:rsidRPr="00FD27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FD2731" w:rsidRPr="00FD273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786" w:type="dxa"/>
          </w:tcPr>
          <w:p w:rsidR="00FD5FCA" w:rsidRPr="00FD2731" w:rsidRDefault="00FD2731" w:rsidP="0073724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D2731">
              <w:rPr>
                <w:rFonts w:ascii="Times New Roman" w:hAnsi="Times New Roman"/>
                <w:sz w:val="24"/>
                <w:szCs w:val="24"/>
              </w:rPr>
              <w:t>«</w:t>
            </w:r>
            <w:r w:rsidRPr="00FD2731">
              <w:rPr>
                <w:rFonts w:ascii="Times New Roman" w:hAnsi="Times New Roman"/>
                <w:sz w:val="24"/>
                <w:szCs w:val="24"/>
                <w:lang w:val="en-US"/>
              </w:rPr>
              <w:t>___</w:t>
            </w:r>
            <w:r w:rsidR="00737240">
              <w:rPr>
                <w:rFonts w:ascii="Times New Roman" w:hAnsi="Times New Roman"/>
                <w:sz w:val="24"/>
                <w:szCs w:val="24"/>
              </w:rPr>
              <w:t>»______________2020</w:t>
            </w:r>
            <w:r w:rsidRPr="00FD27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D273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FD5FCA" w:rsidRPr="00A24597" w:rsidTr="00FD2731">
        <w:tc>
          <w:tcPr>
            <w:tcW w:w="4785" w:type="dxa"/>
          </w:tcPr>
          <w:p w:rsidR="00FD5FCA" w:rsidRPr="00FD2731" w:rsidRDefault="00FD5FCA" w:rsidP="00210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D5FCA" w:rsidRPr="00A24597" w:rsidRDefault="00FD5FCA" w:rsidP="00D55C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15A8" w:rsidRDefault="00E415A8" w:rsidP="00210F8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A24597" w:rsidRDefault="00A24597" w:rsidP="00210F8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A24597" w:rsidRDefault="00A24597" w:rsidP="00210F8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A24597" w:rsidRPr="00A24597" w:rsidRDefault="00A24597" w:rsidP="00210F8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DF3DFA" w:rsidRPr="00A24597" w:rsidRDefault="00DF3DFA" w:rsidP="00210F8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E415A8" w:rsidRPr="00A24597" w:rsidRDefault="004E3EB2" w:rsidP="00210F80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A24597">
        <w:rPr>
          <w:rFonts w:ascii="Times New Roman" w:hAnsi="Times New Roman"/>
          <w:b/>
          <w:sz w:val="24"/>
          <w:szCs w:val="24"/>
        </w:rPr>
        <w:t xml:space="preserve">МОДУЛЬНАЯ </w:t>
      </w:r>
      <w:r w:rsidR="00E415A8" w:rsidRPr="00A24597">
        <w:rPr>
          <w:rFonts w:ascii="Times New Roman" w:hAnsi="Times New Roman"/>
          <w:b/>
          <w:sz w:val="24"/>
          <w:szCs w:val="24"/>
        </w:rPr>
        <w:t>ОБРАЗОВАТЕЛЬН</w:t>
      </w:r>
      <w:r w:rsidR="00CA6DE6" w:rsidRPr="00A24597">
        <w:rPr>
          <w:rFonts w:ascii="Times New Roman" w:hAnsi="Times New Roman"/>
          <w:b/>
          <w:sz w:val="24"/>
          <w:szCs w:val="24"/>
        </w:rPr>
        <w:t>АЯ ПРОГРАММА</w:t>
      </w:r>
    </w:p>
    <w:p w:rsidR="00E415A8" w:rsidRPr="00A24597" w:rsidRDefault="00E415A8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24597">
        <w:rPr>
          <w:rFonts w:ascii="Times New Roman" w:hAnsi="Times New Roman"/>
          <w:b/>
          <w:sz w:val="24"/>
          <w:szCs w:val="24"/>
          <w:lang w:val="kk-KZ"/>
        </w:rPr>
        <w:t>«</w:t>
      </w:r>
      <w:r w:rsidR="0004166B" w:rsidRPr="0004166B">
        <w:rPr>
          <w:rFonts w:ascii="Times New Roman" w:hAnsi="Times New Roman"/>
          <w:b/>
          <w:color w:val="000000" w:themeColor="text1"/>
          <w:sz w:val="24"/>
          <w:szCs w:val="24"/>
        </w:rPr>
        <w:t>6B06</w:t>
      </w:r>
      <w:r w:rsidR="00F97035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104</w:t>
      </w:r>
      <w:r w:rsidR="0004166B" w:rsidRPr="0004166B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>-</w:t>
      </w:r>
      <w:r w:rsidR="0004166B" w:rsidRPr="0004166B">
        <w:rPr>
          <w:rFonts w:ascii="Times New Roman" w:hAnsi="Times New Roman"/>
          <w:b/>
          <w:color w:val="000000" w:themeColor="text1"/>
          <w:sz w:val="24"/>
          <w:szCs w:val="24"/>
        </w:rPr>
        <w:t>СИСТЕМЫ ИНФОРМАЦИОННОЙ БЕЗОПАСНОСТИ</w:t>
      </w:r>
      <w:r w:rsidRPr="00A24597">
        <w:rPr>
          <w:rFonts w:ascii="Times New Roman" w:hAnsi="Times New Roman"/>
          <w:b/>
          <w:sz w:val="24"/>
          <w:szCs w:val="24"/>
          <w:lang w:val="kk-KZ"/>
        </w:rPr>
        <w:t>»</w:t>
      </w:r>
    </w:p>
    <w:p w:rsidR="00CA6DE6" w:rsidRPr="00A24597" w:rsidRDefault="00CA6DE6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24597">
        <w:rPr>
          <w:rFonts w:ascii="Times New Roman" w:hAnsi="Times New Roman"/>
          <w:b/>
          <w:sz w:val="24"/>
          <w:szCs w:val="24"/>
          <w:lang w:val="kk-KZ"/>
        </w:rPr>
        <w:t>ОБРАЗ</w:t>
      </w:r>
      <w:r w:rsidR="00025433" w:rsidRPr="00A24597">
        <w:rPr>
          <w:rFonts w:ascii="Times New Roman" w:hAnsi="Times New Roman"/>
          <w:b/>
          <w:sz w:val="24"/>
          <w:szCs w:val="24"/>
          <w:lang w:val="kk-KZ"/>
        </w:rPr>
        <w:t>О</w:t>
      </w:r>
      <w:r w:rsidRPr="00A24597">
        <w:rPr>
          <w:rFonts w:ascii="Times New Roman" w:hAnsi="Times New Roman"/>
          <w:b/>
          <w:sz w:val="24"/>
          <w:szCs w:val="24"/>
          <w:lang w:val="kk-KZ"/>
        </w:rPr>
        <w:t>ВАНИЕ ВЫСШЕЕ</w:t>
      </w:r>
    </w:p>
    <w:p w:rsidR="00E415A8" w:rsidRPr="00A777DE" w:rsidRDefault="00E415A8" w:rsidP="00210F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597" w:rsidRPr="00A777DE" w:rsidRDefault="00A24597" w:rsidP="00210F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597" w:rsidRPr="00A777DE" w:rsidRDefault="00A24597" w:rsidP="00210F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4597" w:rsidRPr="00A777DE" w:rsidRDefault="00A24597" w:rsidP="00210F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2E0B" w:rsidRPr="00AD54D2" w:rsidRDefault="00F42E0B" w:rsidP="00210F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54D2">
        <w:rPr>
          <w:rFonts w:ascii="Times New Roman" w:hAnsi="Times New Roman"/>
          <w:b/>
          <w:bCs/>
          <w:sz w:val="24"/>
          <w:szCs w:val="24"/>
        </w:rPr>
        <w:t xml:space="preserve">Область образования (по классификатору от 13.10.2018 г.): </w:t>
      </w:r>
      <w:r w:rsidRPr="00AD54D2">
        <w:rPr>
          <w:rFonts w:ascii="Times New Roman" w:hAnsi="Times New Roman"/>
          <w:spacing w:val="2"/>
          <w:sz w:val="24"/>
          <w:szCs w:val="24"/>
        </w:rPr>
        <w:t>6B06 Информационно-коммуникационные технологии</w:t>
      </w:r>
      <w:r w:rsidRPr="00AD54D2">
        <w:rPr>
          <w:rFonts w:ascii="Times New Roman" w:hAnsi="Times New Roman"/>
          <w:sz w:val="24"/>
          <w:szCs w:val="24"/>
        </w:rPr>
        <w:t xml:space="preserve"> </w:t>
      </w:r>
    </w:p>
    <w:p w:rsidR="00F42E0B" w:rsidRPr="00AD54D2" w:rsidRDefault="00F42E0B" w:rsidP="00210F80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lang w:val="kk-KZ"/>
        </w:rPr>
      </w:pPr>
      <w:r w:rsidRPr="00AD54D2">
        <w:rPr>
          <w:rFonts w:ascii="Times New Roman" w:hAnsi="Times New Roman"/>
          <w:b/>
          <w:bCs/>
          <w:sz w:val="24"/>
          <w:szCs w:val="24"/>
        </w:rPr>
        <w:t>Направление подготовки (по классификатору от 13.10.2018 г.):</w:t>
      </w:r>
      <w:r w:rsidRPr="00AD54D2">
        <w:rPr>
          <w:sz w:val="24"/>
          <w:szCs w:val="24"/>
        </w:rPr>
        <w:t xml:space="preserve"> </w:t>
      </w:r>
      <w:r w:rsidRPr="00AD54D2">
        <w:rPr>
          <w:rFonts w:ascii="Times New Roman" w:hAnsi="Times New Roman"/>
          <w:spacing w:val="2"/>
          <w:sz w:val="24"/>
          <w:szCs w:val="24"/>
        </w:rPr>
        <w:t>6B06</w:t>
      </w:r>
      <w:r w:rsidR="00AA7E38" w:rsidRPr="005D4B3C">
        <w:rPr>
          <w:rFonts w:ascii="Times New Roman" w:hAnsi="Times New Roman"/>
          <w:spacing w:val="2"/>
          <w:sz w:val="24"/>
          <w:szCs w:val="24"/>
        </w:rPr>
        <w:t>1</w:t>
      </w:r>
      <w:r w:rsidRPr="00AD54D2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FD2731" w:rsidRPr="00AD54D2">
        <w:rPr>
          <w:rFonts w:ascii="Times New Roman" w:hAnsi="Times New Roman"/>
          <w:spacing w:val="2"/>
          <w:sz w:val="24"/>
          <w:szCs w:val="24"/>
          <w:lang w:val="kk-KZ"/>
        </w:rPr>
        <w:t>Информационная безопасность</w:t>
      </w:r>
    </w:p>
    <w:p w:rsidR="00F42E0B" w:rsidRPr="00AD54D2" w:rsidRDefault="00F42E0B" w:rsidP="00210F8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A6DE6" w:rsidRPr="00AD54D2" w:rsidRDefault="00CA6DE6" w:rsidP="00210F80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A6DE6" w:rsidRPr="00AD54D2" w:rsidRDefault="00CA6DE6" w:rsidP="00210F80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AD54D2">
        <w:rPr>
          <w:rFonts w:ascii="Times New Roman" w:hAnsi="Times New Roman"/>
          <w:b/>
          <w:sz w:val="24"/>
          <w:szCs w:val="24"/>
          <w:lang w:val="kk-KZ"/>
        </w:rPr>
        <w:t>Срок обучения - 4 года</w:t>
      </w:r>
    </w:p>
    <w:p w:rsidR="00CA6DE6" w:rsidRPr="00F97035" w:rsidRDefault="00CA6DE6" w:rsidP="00210F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54D2">
        <w:rPr>
          <w:rFonts w:ascii="Times New Roman" w:hAnsi="Times New Roman"/>
          <w:b/>
          <w:sz w:val="24"/>
          <w:szCs w:val="24"/>
          <w:lang w:val="kk-KZ"/>
        </w:rPr>
        <w:t xml:space="preserve">Присуждаемая академическая степень – </w:t>
      </w:r>
      <w:r w:rsidRPr="00AD54D2">
        <w:rPr>
          <w:rFonts w:ascii="Times New Roman" w:hAnsi="Times New Roman"/>
          <w:i/>
          <w:sz w:val="24"/>
          <w:szCs w:val="24"/>
        </w:rPr>
        <w:t>бакалавр</w:t>
      </w:r>
      <w:r w:rsidR="00AD54D2" w:rsidRPr="00AD54D2">
        <w:rPr>
          <w:rFonts w:ascii="Times New Roman" w:hAnsi="Times New Roman"/>
          <w:i/>
          <w:sz w:val="24"/>
          <w:szCs w:val="24"/>
        </w:rPr>
        <w:t xml:space="preserve"> в области ИКТ по ОП </w:t>
      </w:r>
      <w:r w:rsidR="00AD54D2" w:rsidRPr="00F97035">
        <w:rPr>
          <w:rFonts w:ascii="Times New Roman" w:hAnsi="Times New Roman"/>
          <w:i/>
          <w:sz w:val="24"/>
          <w:szCs w:val="24"/>
        </w:rPr>
        <w:t>6В06</w:t>
      </w:r>
      <w:r w:rsidR="00AE5EF4" w:rsidRPr="00F97035">
        <w:rPr>
          <w:rFonts w:ascii="Times New Roman" w:hAnsi="Times New Roman"/>
          <w:i/>
          <w:sz w:val="24"/>
          <w:szCs w:val="24"/>
        </w:rPr>
        <w:t>104</w:t>
      </w:r>
      <w:r w:rsidR="00AD54D2" w:rsidRPr="00F97035">
        <w:rPr>
          <w:rFonts w:ascii="Times New Roman" w:hAnsi="Times New Roman"/>
          <w:i/>
          <w:sz w:val="24"/>
          <w:szCs w:val="24"/>
        </w:rPr>
        <w:t>1-</w:t>
      </w:r>
      <w:r w:rsidR="00AD54D2" w:rsidRPr="00F97035">
        <w:rPr>
          <w:rFonts w:ascii="Times New Roman" w:hAnsi="Times New Roman"/>
          <w:b/>
          <w:i/>
          <w:sz w:val="24"/>
          <w:szCs w:val="24"/>
        </w:rPr>
        <w:t>Системы информационной безопасности</w:t>
      </w:r>
    </w:p>
    <w:p w:rsidR="00CA6DE6" w:rsidRPr="00A24597" w:rsidRDefault="00CA6DE6" w:rsidP="00210F8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D54D2">
        <w:rPr>
          <w:rFonts w:ascii="Times New Roman" w:hAnsi="Times New Roman"/>
          <w:b/>
          <w:sz w:val="24"/>
          <w:szCs w:val="24"/>
          <w:lang w:val="kk-KZ"/>
        </w:rPr>
        <w:t>Квалификационный уровень в соответствии с Национальной рамкой квалификаций:</w:t>
      </w:r>
      <w:r w:rsidR="00AD54D2" w:rsidRPr="00AD54D2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AD54D2">
        <w:rPr>
          <w:rFonts w:ascii="Times New Roman" w:hAnsi="Times New Roman"/>
          <w:sz w:val="24"/>
          <w:szCs w:val="24"/>
          <w:lang w:val="kk-KZ"/>
        </w:rPr>
        <w:t xml:space="preserve"> 6 уров</w:t>
      </w:r>
      <w:r w:rsidR="00594C20">
        <w:rPr>
          <w:rFonts w:ascii="Times New Roman" w:hAnsi="Times New Roman"/>
          <w:sz w:val="24"/>
          <w:szCs w:val="24"/>
          <w:lang w:val="kk-KZ"/>
        </w:rPr>
        <w:t>ень</w:t>
      </w:r>
    </w:p>
    <w:p w:rsidR="00025433" w:rsidRPr="00A24597" w:rsidRDefault="00025433" w:rsidP="00210F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3DFA" w:rsidRPr="00A24597" w:rsidRDefault="00DF3DFA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3DFA" w:rsidRPr="00A24597" w:rsidRDefault="00DF3DFA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5CCB" w:rsidRPr="00A24597" w:rsidRDefault="00D55CCB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5CCB" w:rsidRPr="00A24597" w:rsidRDefault="00D55CCB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5CCB" w:rsidRPr="00A24597" w:rsidRDefault="00D55CCB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5CCB" w:rsidRPr="00A24597" w:rsidRDefault="00D55CCB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15A8" w:rsidRPr="00A24597" w:rsidRDefault="00CD3E5F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4597">
        <w:rPr>
          <w:rFonts w:ascii="Times New Roman" w:hAnsi="Times New Roman"/>
          <w:b/>
          <w:sz w:val="24"/>
          <w:szCs w:val="24"/>
        </w:rPr>
        <w:t>Алматы</w:t>
      </w:r>
      <w:r w:rsidR="00737240">
        <w:rPr>
          <w:rFonts w:ascii="Times New Roman" w:hAnsi="Times New Roman"/>
          <w:b/>
          <w:sz w:val="24"/>
          <w:szCs w:val="24"/>
        </w:rPr>
        <w:t xml:space="preserve"> 2020</w:t>
      </w:r>
      <w:r w:rsidR="00025433" w:rsidRPr="00A24597">
        <w:rPr>
          <w:rFonts w:ascii="Times New Roman" w:hAnsi="Times New Roman"/>
          <w:b/>
          <w:sz w:val="24"/>
          <w:szCs w:val="24"/>
        </w:rPr>
        <w:t xml:space="preserve"> г.</w:t>
      </w:r>
    </w:p>
    <w:p w:rsidR="00D55CCB" w:rsidRPr="00FD2731" w:rsidRDefault="00D55CCB" w:rsidP="00D55CCB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FD2731">
        <w:rPr>
          <w:rFonts w:ascii="Times New Roman" w:hAnsi="Times New Roman"/>
          <w:b/>
          <w:bCs/>
          <w:sz w:val="24"/>
          <w:szCs w:val="24"/>
        </w:rPr>
        <w:lastRenderedPageBreak/>
        <w:t>Траектории (специализации) подготовки:</w:t>
      </w:r>
    </w:p>
    <w:p w:rsidR="00D55CCB" w:rsidRPr="00FD2731" w:rsidRDefault="00FD2731" w:rsidP="00D55CCB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  <w:lang w:val="kk-KZ"/>
        </w:rPr>
      </w:pPr>
      <w:r w:rsidRPr="00FD2731">
        <w:rPr>
          <w:rFonts w:ascii="Times New Roman" w:hAnsi="Times New Roman"/>
          <w:bCs/>
          <w:sz w:val="24"/>
          <w:szCs w:val="24"/>
          <w:lang w:val="kk-KZ"/>
        </w:rPr>
        <w:t>Защита и безопасность в инфокоммуникационных структурах</w:t>
      </w:r>
    </w:p>
    <w:p w:rsidR="00D55CCB" w:rsidRPr="00FD2731" w:rsidRDefault="00FD2731" w:rsidP="00D55CC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Безопасность Е-коммерции</w:t>
      </w:r>
    </w:p>
    <w:p w:rsidR="00D55CCB" w:rsidRPr="00A24597" w:rsidRDefault="00D55CCB" w:rsidP="00210F8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398D" w:rsidRPr="00A24597" w:rsidRDefault="00E415A8" w:rsidP="00210F8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A24597">
        <w:rPr>
          <w:rFonts w:ascii="Times New Roman" w:hAnsi="Times New Roman"/>
          <w:sz w:val="24"/>
          <w:szCs w:val="24"/>
          <w:lang w:val="kk-KZ"/>
        </w:rPr>
        <w:t>ОП разработа</w:t>
      </w:r>
      <w:r w:rsidR="00180185" w:rsidRPr="00A24597">
        <w:rPr>
          <w:rFonts w:ascii="Times New Roman" w:hAnsi="Times New Roman"/>
          <w:sz w:val="24"/>
          <w:szCs w:val="24"/>
          <w:lang w:val="kk-KZ"/>
        </w:rPr>
        <w:t>на</w:t>
      </w:r>
      <w:r w:rsidRPr="00A2459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655B04" w:rsidRPr="00A24597">
        <w:rPr>
          <w:rFonts w:ascii="Times New Roman" w:hAnsi="Times New Roman"/>
          <w:sz w:val="24"/>
          <w:szCs w:val="24"/>
          <w:lang w:val="kk-KZ"/>
        </w:rPr>
        <w:t>на осно</w:t>
      </w:r>
      <w:r w:rsidR="00180185" w:rsidRPr="00A24597">
        <w:rPr>
          <w:rFonts w:ascii="Times New Roman" w:hAnsi="Times New Roman"/>
          <w:sz w:val="24"/>
          <w:szCs w:val="24"/>
          <w:lang w:val="kk-KZ"/>
        </w:rPr>
        <w:t>ве:</w:t>
      </w:r>
      <w:r w:rsidRPr="00A2459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26FFC" w:rsidRPr="00A24597">
        <w:rPr>
          <w:rFonts w:ascii="Times New Roman" w:hAnsi="Times New Roman"/>
          <w:bCs/>
          <w:sz w:val="24"/>
          <w:szCs w:val="24"/>
        </w:rPr>
        <w:t>Национальн</w:t>
      </w:r>
      <w:r w:rsidR="00180185" w:rsidRPr="00A24597">
        <w:rPr>
          <w:rFonts w:ascii="Times New Roman" w:hAnsi="Times New Roman"/>
          <w:bCs/>
          <w:sz w:val="24"/>
          <w:szCs w:val="24"/>
        </w:rPr>
        <w:t>ой</w:t>
      </w:r>
      <w:r w:rsidR="00C26FFC" w:rsidRPr="00A24597">
        <w:rPr>
          <w:rFonts w:ascii="Times New Roman" w:hAnsi="Times New Roman"/>
          <w:bCs/>
          <w:sz w:val="24"/>
          <w:szCs w:val="24"/>
        </w:rPr>
        <w:t xml:space="preserve"> рамк</w:t>
      </w:r>
      <w:r w:rsidR="00180185" w:rsidRPr="00A24597">
        <w:rPr>
          <w:rFonts w:ascii="Times New Roman" w:hAnsi="Times New Roman"/>
          <w:bCs/>
          <w:sz w:val="24"/>
          <w:szCs w:val="24"/>
        </w:rPr>
        <w:t>и</w:t>
      </w:r>
      <w:r w:rsidR="00C26FFC" w:rsidRPr="00A24597">
        <w:rPr>
          <w:rFonts w:ascii="Times New Roman" w:hAnsi="Times New Roman"/>
          <w:bCs/>
          <w:sz w:val="24"/>
          <w:szCs w:val="24"/>
        </w:rPr>
        <w:t xml:space="preserve"> квалификаций</w:t>
      </w:r>
      <w:r w:rsidR="00180185" w:rsidRPr="00A24597">
        <w:rPr>
          <w:rFonts w:ascii="Times New Roman" w:hAnsi="Times New Roman"/>
          <w:bCs/>
          <w:sz w:val="24"/>
          <w:szCs w:val="24"/>
        </w:rPr>
        <w:t>,</w:t>
      </w:r>
      <w:r w:rsidR="00C26FFC" w:rsidRPr="00A24597">
        <w:rPr>
          <w:rFonts w:ascii="Times New Roman" w:hAnsi="Times New Roman"/>
          <w:bCs/>
          <w:sz w:val="24"/>
          <w:szCs w:val="24"/>
        </w:rPr>
        <w:t xml:space="preserve"> </w:t>
      </w:r>
      <w:r w:rsidR="00C26FFC" w:rsidRPr="00A24597">
        <w:rPr>
          <w:rFonts w:ascii="Times New Roman" w:hAnsi="Times New Roman"/>
          <w:sz w:val="24"/>
          <w:szCs w:val="24"/>
        </w:rPr>
        <w:t xml:space="preserve">Утверждена </w:t>
      </w:r>
      <w:hyperlink r:id="rId10" w:history="1">
        <w:r w:rsidR="00C26FFC" w:rsidRPr="00A24597">
          <w:rPr>
            <w:rFonts w:ascii="Times New Roman" w:hAnsi="Times New Roman"/>
            <w:sz w:val="24"/>
            <w:szCs w:val="24"/>
          </w:rPr>
          <w:t>протоколом</w:t>
        </w:r>
      </w:hyperlink>
      <w:r w:rsidR="00C26FFC" w:rsidRPr="00A24597">
        <w:rPr>
          <w:rFonts w:ascii="Times New Roman" w:hAnsi="Times New Roman"/>
          <w:sz w:val="24"/>
          <w:szCs w:val="24"/>
        </w:rPr>
        <w:t xml:space="preserve"> от 16 марта 2016 года Республиканской трехсторонней комиссией по социальному партнерству и регулированию социальных и трудовых отношений; </w:t>
      </w:r>
      <w:r w:rsidR="00C26FFC" w:rsidRPr="005073BF">
        <w:rPr>
          <w:rFonts w:ascii="Times New Roman" w:hAnsi="Times New Roman"/>
          <w:bCs/>
          <w:sz w:val="24"/>
          <w:szCs w:val="24"/>
        </w:rPr>
        <w:t>Отраслев</w:t>
      </w:r>
      <w:r w:rsidR="00180185" w:rsidRPr="005073BF">
        <w:rPr>
          <w:rFonts w:ascii="Times New Roman" w:hAnsi="Times New Roman"/>
          <w:bCs/>
          <w:sz w:val="24"/>
          <w:szCs w:val="24"/>
        </w:rPr>
        <w:t>ой</w:t>
      </w:r>
      <w:r w:rsidR="00C26FFC" w:rsidRPr="005073BF">
        <w:rPr>
          <w:rFonts w:ascii="Times New Roman" w:hAnsi="Times New Roman"/>
          <w:bCs/>
          <w:sz w:val="24"/>
          <w:szCs w:val="24"/>
        </w:rPr>
        <w:t xml:space="preserve"> рамк</w:t>
      </w:r>
      <w:r w:rsidR="00180185" w:rsidRPr="005073BF">
        <w:rPr>
          <w:rFonts w:ascii="Times New Roman" w:hAnsi="Times New Roman"/>
          <w:bCs/>
          <w:sz w:val="24"/>
          <w:szCs w:val="24"/>
        </w:rPr>
        <w:t>и</w:t>
      </w:r>
      <w:r w:rsidR="00C26FFC" w:rsidRPr="005073BF">
        <w:rPr>
          <w:rFonts w:ascii="Times New Roman" w:hAnsi="Times New Roman"/>
          <w:bCs/>
          <w:sz w:val="24"/>
          <w:szCs w:val="24"/>
        </w:rPr>
        <w:t xml:space="preserve"> квалификаций «Информационно-коммуникационные технологии»</w:t>
      </w:r>
      <w:r w:rsidR="00180185" w:rsidRPr="005073BF">
        <w:rPr>
          <w:rFonts w:ascii="Times New Roman" w:hAnsi="Times New Roman"/>
          <w:bCs/>
          <w:sz w:val="24"/>
          <w:szCs w:val="24"/>
        </w:rPr>
        <w:t>,</w:t>
      </w:r>
      <w:r w:rsidR="00C26FFC" w:rsidRPr="005073BF">
        <w:rPr>
          <w:rFonts w:ascii="Times New Roman" w:hAnsi="Times New Roman"/>
          <w:bCs/>
          <w:sz w:val="24"/>
          <w:szCs w:val="24"/>
        </w:rPr>
        <w:t xml:space="preserve"> Утверждена протоколом заседания Отраслевой комиссии в сфере информации, информатизации, связи и телекоммуникации от 20 декабря 2016 года № 1</w:t>
      </w:r>
      <w:r w:rsidR="00C26FFC" w:rsidRPr="005073BF">
        <w:rPr>
          <w:rStyle w:val="s0"/>
          <w:rFonts w:ascii="Times New Roman" w:hAnsi="Times New Roman"/>
          <w:sz w:val="24"/>
          <w:szCs w:val="24"/>
        </w:rPr>
        <w:t>;</w:t>
      </w:r>
      <w:r w:rsidR="00C26FFC" w:rsidRPr="005073BF">
        <w:rPr>
          <w:rFonts w:ascii="Times New Roman" w:hAnsi="Times New Roman"/>
          <w:sz w:val="24"/>
          <w:szCs w:val="24"/>
        </w:rPr>
        <w:t xml:space="preserve"> </w:t>
      </w:r>
      <w:r w:rsidR="008B398D" w:rsidRPr="005073BF">
        <w:rPr>
          <w:rFonts w:ascii="Times New Roman" w:hAnsi="Times New Roman"/>
          <w:bCs/>
          <w:sz w:val="24"/>
          <w:szCs w:val="24"/>
        </w:rPr>
        <w:t>Государственн</w:t>
      </w:r>
      <w:r w:rsidR="00180185" w:rsidRPr="005073BF">
        <w:rPr>
          <w:rFonts w:ascii="Times New Roman" w:hAnsi="Times New Roman"/>
          <w:bCs/>
          <w:sz w:val="24"/>
          <w:szCs w:val="24"/>
        </w:rPr>
        <w:t>ого</w:t>
      </w:r>
      <w:r w:rsidR="008B398D" w:rsidRPr="005073BF">
        <w:rPr>
          <w:rFonts w:ascii="Times New Roman" w:hAnsi="Times New Roman"/>
          <w:bCs/>
          <w:sz w:val="24"/>
          <w:szCs w:val="24"/>
        </w:rPr>
        <w:t xml:space="preserve"> общеобязательн</w:t>
      </w:r>
      <w:r w:rsidR="00180185" w:rsidRPr="005073BF">
        <w:rPr>
          <w:rFonts w:ascii="Times New Roman" w:hAnsi="Times New Roman"/>
          <w:bCs/>
          <w:sz w:val="24"/>
          <w:szCs w:val="24"/>
        </w:rPr>
        <w:t>ого</w:t>
      </w:r>
      <w:r w:rsidR="008B398D" w:rsidRPr="005073BF">
        <w:rPr>
          <w:rFonts w:ascii="Times New Roman" w:hAnsi="Times New Roman"/>
          <w:bCs/>
          <w:sz w:val="24"/>
          <w:szCs w:val="24"/>
        </w:rPr>
        <w:t xml:space="preserve"> стандарт</w:t>
      </w:r>
      <w:r w:rsidR="00180185" w:rsidRPr="005073BF">
        <w:rPr>
          <w:rFonts w:ascii="Times New Roman" w:hAnsi="Times New Roman"/>
          <w:bCs/>
          <w:sz w:val="24"/>
          <w:szCs w:val="24"/>
        </w:rPr>
        <w:t>а</w:t>
      </w:r>
      <w:r w:rsidR="008B398D" w:rsidRPr="005073BF">
        <w:rPr>
          <w:rFonts w:ascii="Times New Roman" w:hAnsi="Times New Roman"/>
          <w:bCs/>
          <w:sz w:val="24"/>
          <w:szCs w:val="24"/>
        </w:rPr>
        <w:t xml:space="preserve"> высшего образования</w:t>
      </w:r>
      <w:r w:rsidR="00180185" w:rsidRPr="005073BF">
        <w:rPr>
          <w:rFonts w:ascii="Times New Roman" w:hAnsi="Times New Roman"/>
          <w:bCs/>
          <w:sz w:val="24"/>
          <w:szCs w:val="24"/>
        </w:rPr>
        <w:t>,</w:t>
      </w:r>
      <w:r w:rsidR="008B398D" w:rsidRPr="005073BF">
        <w:rPr>
          <w:rFonts w:ascii="Times New Roman" w:hAnsi="Times New Roman"/>
          <w:bCs/>
          <w:sz w:val="24"/>
          <w:szCs w:val="24"/>
        </w:rPr>
        <w:t xml:space="preserve"> </w:t>
      </w:r>
      <w:r w:rsidR="00F67B4B" w:rsidRPr="005073BF">
        <w:rPr>
          <w:rFonts w:ascii="Times New Roman" w:hAnsi="Times New Roman"/>
          <w:bCs/>
          <w:sz w:val="24"/>
          <w:szCs w:val="24"/>
        </w:rPr>
        <w:t>ут</w:t>
      </w:r>
      <w:r w:rsidR="008B398D" w:rsidRPr="005073BF">
        <w:rPr>
          <w:rFonts w:ascii="Times New Roman" w:hAnsi="Times New Roman"/>
          <w:bCs/>
          <w:sz w:val="24"/>
          <w:szCs w:val="24"/>
        </w:rPr>
        <w:t>вержден</w:t>
      </w:r>
      <w:r w:rsidR="008B398D" w:rsidRPr="005073BF">
        <w:rPr>
          <w:rFonts w:ascii="Times New Roman" w:hAnsi="Times New Roman"/>
          <w:sz w:val="24"/>
          <w:szCs w:val="24"/>
        </w:rPr>
        <w:t xml:space="preserve"> постановлением Правительства РК от 23.08.2012 г. </w:t>
      </w:r>
      <w:proofErr w:type="gramStart"/>
      <w:r w:rsidR="008B398D" w:rsidRPr="005073BF">
        <w:rPr>
          <w:rFonts w:ascii="Times New Roman" w:hAnsi="Times New Roman"/>
          <w:sz w:val="24"/>
          <w:szCs w:val="24"/>
        </w:rPr>
        <w:t>№1080 (</w:t>
      </w:r>
      <w:r w:rsidR="008B398D" w:rsidRPr="005073BF">
        <w:rPr>
          <w:rFonts w:ascii="Times New Roman" w:eastAsiaTheme="minorHAnsi" w:hAnsi="Times New Roman"/>
          <w:iCs/>
          <w:sz w:val="24"/>
          <w:szCs w:val="24"/>
          <w:lang w:eastAsia="en-US"/>
        </w:rPr>
        <w:t>изложенный</w:t>
      </w:r>
      <w:r w:rsidR="008B398D" w:rsidRPr="005073BF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B398D" w:rsidRPr="005073BF">
        <w:rPr>
          <w:rFonts w:ascii="Times New Roman" w:eastAsiaTheme="minorHAnsi" w:hAnsi="Times New Roman"/>
          <w:iCs/>
          <w:sz w:val="24"/>
          <w:szCs w:val="24"/>
          <w:lang w:eastAsia="en-US"/>
        </w:rPr>
        <w:t>с изменениями в редакции постановления Правительства РК.</w:t>
      </w:r>
      <w:proofErr w:type="gramEnd"/>
      <w:r w:rsidR="008B398D" w:rsidRPr="005073BF">
        <w:rPr>
          <w:rFonts w:ascii="Times New Roman" w:eastAsiaTheme="minorHAnsi" w:hAnsi="Times New Roman"/>
          <w:iCs/>
          <w:sz w:val="24"/>
          <w:szCs w:val="24"/>
          <w:lang w:eastAsia="en-US"/>
        </w:rPr>
        <w:t xml:space="preserve"> </w:t>
      </w:r>
      <w:proofErr w:type="gramStart"/>
      <w:r w:rsidR="008B398D" w:rsidRPr="005073BF">
        <w:rPr>
          <w:rFonts w:ascii="Times New Roman" w:hAnsi="Times New Roman"/>
          <w:bCs/>
          <w:sz w:val="24"/>
          <w:szCs w:val="24"/>
        </w:rPr>
        <w:t>Приказ Министра образования и науки Республики Казахстан от 31 октября 2018 года № 604.)</w:t>
      </w:r>
      <w:r w:rsidR="00D55CCB" w:rsidRPr="005073BF">
        <w:rPr>
          <w:rFonts w:ascii="Times New Roman" w:hAnsi="Times New Roman"/>
          <w:bCs/>
          <w:sz w:val="24"/>
          <w:szCs w:val="24"/>
        </w:rPr>
        <w:t>; Профессиональные стандарты или проекты стандартов.</w:t>
      </w:r>
      <w:proofErr w:type="gramEnd"/>
    </w:p>
    <w:p w:rsidR="00180185" w:rsidRPr="00A24597" w:rsidRDefault="00180185" w:rsidP="00210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597">
        <w:rPr>
          <w:rStyle w:val="s0"/>
          <w:rFonts w:ascii="Times New Roman" w:hAnsi="Times New Roman"/>
          <w:sz w:val="24"/>
          <w:szCs w:val="24"/>
        </w:rPr>
        <w:t xml:space="preserve">Образовательная программа разработана на </w:t>
      </w:r>
      <w:r w:rsidRPr="00A24597">
        <w:rPr>
          <w:rFonts w:ascii="Times New Roman" w:hAnsi="Times New Roman"/>
          <w:sz w:val="24"/>
          <w:szCs w:val="24"/>
        </w:rPr>
        <w:t xml:space="preserve">кафедре </w:t>
      </w:r>
      <w:r w:rsidR="0004166B">
        <w:rPr>
          <w:rFonts w:ascii="Times New Roman" w:hAnsi="Times New Roman"/>
          <w:sz w:val="24"/>
          <w:szCs w:val="24"/>
          <w:lang w:val="kk-KZ"/>
        </w:rPr>
        <w:t>«Системы информационной безопасности»</w:t>
      </w:r>
      <w:r w:rsidR="00655B04" w:rsidRPr="00A24597">
        <w:rPr>
          <w:rFonts w:ascii="Times New Roman" w:hAnsi="Times New Roman"/>
          <w:sz w:val="24"/>
          <w:szCs w:val="24"/>
        </w:rPr>
        <w:t>.</w:t>
      </w:r>
    </w:p>
    <w:p w:rsidR="007A5F4D" w:rsidRPr="0004166B" w:rsidRDefault="007A5F4D" w:rsidP="00A24597">
      <w:pPr>
        <w:spacing w:after="0" w:line="240" w:lineRule="auto"/>
        <w:ind w:firstLine="709"/>
        <w:rPr>
          <w:rFonts w:ascii="Times New Roman" w:hAnsi="Times New Roman"/>
          <w:sz w:val="24"/>
          <w:szCs w:val="24"/>
          <w:u w:val="single"/>
          <w:lang w:val="kk-KZ"/>
        </w:rPr>
      </w:pPr>
      <w:r w:rsidRPr="00A24597">
        <w:rPr>
          <w:rFonts w:ascii="Times New Roman" w:hAnsi="Times New Roman"/>
          <w:sz w:val="24"/>
          <w:szCs w:val="24"/>
          <w:lang w:val="kk-KZ"/>
        </w:rPr>
        <w:t xml:space="preserve">Руководитель </w:t>
      </w:r>
      <w:r w:rsidRPr="00A24597">
        <w:rPr>
          <w:rFonts w:ascii="Times New Roman" w:hAnsi="Times New Roman"/>
          <w:sz w:val="24"/>
          <w:szCs w:val="24"/>
        </w:rPr>
        <w:t xml:space="preserve">образовательной программы </w:t>
      </w:r>
      <w:r w:rsidR="0004166B">
        <w:rPr>
          <w:rFonts w:ascii="Times New Roman" w:hAnsi="Times New Roman"/>
          <w:sz w:val="24"/>
          <w:szCs w:val="24"/>
          <w:u w:val="single"/>
          <w:lang w:val="kk-KZ"/>
        </w:rPr>
        <w:t>Бердибаев Р.Ш.</w:t>
      </w:r>
    </w:p>
    <w:p w:rsidR="00180185" w:rsidRDefault="00A24597" w:rsidP="00A2459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678E8">
        <w:rPr>
          <w:rFonts w:ascii="Times New Roman" w:hAnsi="Times New Roman"/>
          <w:color w:val="000000"/>
          <w:sz w:val="24"/>
          <w:szCs w:val="24"/>
        </w:rPr>
        <w:t>В разработке образовательной программы принимали участие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04166B">
        <w:rPr>
          <w:rFonts w:ascii="Times New Roman" w:hAnsi="Times New Roman"/>
          <w:color w:val="000000"/>
          <w:sz w:val="24"/>
          <w:szCs w:val="24"/>
          <w:lang w:val="kk-KZ"/>
        </w:rPr>
        <w:t>Сатимова Е.Г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04166B">
        <w:rPr>
          <w:rFonts w:ascii="Times New Roman" w:hAnsi="Times New Roman"/>
          <w:color w:val="000000"/>
          <w:sz w:val="24"/>
          <w:szCs w:val="24"/>
          <w:lang w:val="kk-KZ"/>
        </w:rPr>
        <w:t>,</w:t>
      </w:r>
      <w:r w:rsidRPr="00A2459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к.т.н. доцент</w:t>
      </w:r>
      <w:r w:rsidR="0004166B">
        <w:rPr>
          <w:rFonts w:ascii="Times New Roman" w:hAnsi="Times New Roman"/>
          <w:color w:val="000000"/>
          <w:sz w:val="24"/>
          <w:szCs w:val="24"/>
          <w:lang w:val="kk-KZ"/>
        </w:rPr>
        <w:t xml:space="preserve"> кафедры СИБ, </w:t>
      </w:r>
      <w:r w:rsidR="0004166B">
        <w:rPr>
          <w:rFonts w:ascii="Times New Roman" w:hAnsi="Times New Roman"/>
          <w:color w:val="000000"/>
          <w:sz w:val="24"/>
          <w:szCs w:val="24"/>
        </w:rPr>
        <w:t>АУЭС</w:t>
      </w:r>
      <w:r w:rsidR="0004166B">
        <w:rPr>
          <w:rFonts w:ascii="Times New Roman" w:hAnsi="Times New Roman"/>
          <w:color w:val="000000"/>
          <w:sz w:val="24"/>
          <w:szCs w:val="24"/>
          <w:lang w:val="kk-KZ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4166B">
        <w:rPr>
          <w:rFonts w:ascii="Times New Roman" w:hAnsi="Times New Roman"/>
          <w:color w:val="000000"/>
          <w:sz w:val="24"/>
          <w:szCs w:val="24"/>
          <w:lang w:val="kk-KZ"/>
        </w:rPr>
        <w:t>Альмуратова К.Б.старший преподаватель кафедры СИБ,</w:t>
      </w:r>
      <w:r>
        <w:rPr>
          <w:rFonts w:ascii="Times New Roman" w:hAnsi="Times New Roman"/>
          <w:color w:val="000000"/>
          <w:sz w:val="24"/>
          <w:szCs w:val="24"/>
        </w:rPr>
        <w:t xml:space="preserve"> АУЭС</w:t>
      </w:r>
      <w:r w:rsidR="0004166B">
        <w:rPr>
          <w:rFonts w:ascii="Times New Roman" w:hAnsi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24597" w:rsidRPr="00A24597" w:rsidRDefault="00A24597" w:rsidP="00A245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E415A8" w:rsidRPr="00A24597" w:rsidRDefault="00E415A8" w:rsidP="00210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A24597">
        <w:rPr>
          <w:rFonts w:ascii="Times New Roman" w:hAnsi="Times New Roman"/>
          <w:sz w:val="24"/>
          <w:szCs w:val="24"/>
          <w:lang w:val="kk-KZ"/>
        </w:rPr>
        <w:t>ОП рассмотрена и одобрена на заседании кафедры «</w:t>
      </w:r>
      <w:r w:rsidR="00594C20">
        <w:rPr>
          <w:rFonts w:ascii="Times New Roman" w:hAnsi="Times New Roman"/>
          <w:sz w:val="24"/>
          <w:szCs w:val="24"/>
          <w:lang w:val="kk-KZ"/>
        </w:rPr>
        <w:t>С</w:t>
      </w:r>
      <w:r w:rsidR="0004166B">
        <w:rPr>
          <w:rFonts w:ascii="Times New Roman" w:hAnsi="Times New Roman"/>
          <w:sz w:val="24"/>
          <w:szCs w:val="24"/>
          <w:lang w:val="kk-KZ"/>
        </w:rPr>
        <w:t>истемы информационной безопасности</w:t>
      </w:r>
      <w:r w:rsidRPr="00A24597">
        <w:rPr>
          <w:rFonts w:ascii="Times New Roman" w:hAnsi="Times New Roman"/>
          <w:sz w:val="24"/>
          <w:szCs w:val="24"/>
          <w:lang w:val="kk-KZ"/>
        </w:rPr>
        <w:t>» от «</w:t>
      </w:r>
      <w:r w:rsidR="00737240">
        <w:rPr>
          <w:rFonts w:ascii="Times New Roman" w:hAnsi="Times New Roman"/>
          <w:sz w:val="24"/>
          <w:szCs w:val="24"/>
          <w:lang w:val="kk-KZ"/>
        </w:rPr>
        <w:t>_</w:t>
      </w:r>
      <w:r w:rsidRPr="00A24597">
        <w:rPr>
          <w:rFonts w:ascii="Times New Roman" w:hAnsi="Times New Roman"/>
          <w:sz w:val="24"/>
          <w:szCs w:val="24"/>
          <w:lang w:val="kk-KZ"/>
        </w:rPr>
        <w:t xml:space="preserve">» </w:t>
      </w:r>
      <w:r w:rsidR="00737240">
        <w:rPr>
          <w:rFonts w:ascii="Times New Roman" w:hAnsi="Times New Roman"/>
          <w:sz w:val="24"/>
          <w:szCs w:val="24"/>
          <w:lang w:val="kk-KZ"/>
        </w:rPr>
        <w:t>апреля</w:t>
      </w:r>
      <w:r w:rsidR="00485331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24597">
        <w:rPr>
          <w:rFonts w:ascii="Times New Roman" w:hAnsi="Times New Roman"/>
          <w:sz w:val="24"/>
          <w:szCs w:val="24"/>
          <w:lang w:val="kk-KZ"/>
        </w:rPr>
        <w:t>20</w:t>
      </w:r>
      <w:r w:rsidR="00737240">
        <w:rPr>
          <w:rFonts w:ascii="Times New Roman" w:hAnsi="Times New Roman"/>
          <w:sz w:val="24"/>
          <w:szCs w:val="24"/>
          <w:lang w:val="kk-KZ"/>
        </w:rPr>
        <w:t>20</w:t>
      </w:r>
      <w:r w:rsidRPr="00A24597">
        <w:rPr>
          <w:rFonts w:ascii="Times New Roman" w:hAnsi="Times New Roman"/>
          <w:sz w:val="24"/>
          <w:szCs w:val="24"/>
          <w:lang w:val="kk-KZ"/>
        </w:rPr>
        <w:t xml:space="preserve"> г., протокол № </w:t>
      </w:r>
      <w:r w:rsidR="00721146">
        <w:rPr>
          <w:rFonts w:ascii="Times New Roman" w:hAnsi="Times New Roman"/>
          <w:sz w:val="24"/>
          <w:szCs w:val="24"/>
          <w:lang w:val="kk-KZ"/>
        </w:rPr>
        <w:t>9</w:t>
      </w:r>
      <w:r w:rsidR="00737240">
        <w:rPr>
          <w:rFonts w:ascii="Times New Roman" w:hAnsi="Times New Roman"/>
          <w:sz w:val="24"/>
          <w:szCs w:val="24"/>
          <w:lang w:val="kk-KZ"/>
        </w:rPr>
        <w:t>.</w:t>
      </w:r>
    </w:p>
    <w:p w:rsidR="00180185" w:rsidRDefault="00180185" w:rsidP="00210F8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263BC" w:rsidRPr="00A24597" w:rsidRDefault="00A263BC" w:rsidP="00210F8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C26FFC" w:rsidRPr="00A24597" w:rsidRDefault="00C26FFC" w:rsidP="00210F80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kk-KZ"/>
        </w:rPr>
      </w:pPr>
      <w:r w:rsidRPr="00A24597">
        <w:rPr>
          <w:rFonts w:ascii="Times New Roman" w:hAnsi="Times New Roman"/>
          <w:sz w:val="24"/>
          <w:szCs w:val="24"/>
          <w:lang w:val="kk-KZ"/>
        </w:rPr>
        <w:t>Зав. кафедрой</w:t>
      </w:r>
      <w:r w:rsidR="00F718B6" w:rsidRPr="00A2459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4166B">
        <w:rPr>
          <w:rFonts w:ascii="Times New Roman" w:hAnsi="Times New Roman"/>
          <w:sz w:val="24"/>
          <w:szCs w:val="24"/>
          <w:lang w:val="kk-KZ"/>
        </w:rPr>
        <w:t>СИБ</w:t>
      </w:r>
      <w:r w:rsidR="00F718B6" w:rsidRPr="00A24597">
        <w:rPr>
          <w:rFonts w:ascii="Times New Roman" w:hAnsi="Times New Roman"/>
          <w:sz w:val="24"/>
          <w:szCs w:val="24"/>
          <w:lang w:val="kk-KZ"/>
        </w:rPr>
        <w:t xml:space="preserve"> _________________________</w:t>
      </w:r>
      <w:r w:rsidRPr="00A24597">
        <w:rPr>
          <w:rFonts w:ascii="Times New Roman" w:hAnsi="Times New Roman"/>
          <w:sz w:val="24"/>
          <w:szCs w:val="24"/>
          <w:lang w:val="kk-KZ"/>
        </w:rPr>
        <w:t>__</w:t>
      </w:r>
      <w:r w:rsidR="0004166B">
        <w:rPr>
          <w:rFonts w:ascii="Times New Roman" w:hAnsi="Times New Roman"/>
          <w:sz w:val="24"/>
          <w:szCs w:val="24"/>
          <w:lang w:val="kk-KZ"/>
        </w:rPr>
        <w:t>Бердибаев Р.Ш.</w:t>
      </w:r>
    </w:p>
    <w:p w:rsidR="00E415A8" w:rsidRPr="00A24597" w:rsidRDefault="00E415A8" w:rsidP="00210F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6FFC" w:rsidRPr="00A24597" w:rsidRDefault="00C26FFC" w:rsidP="00210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A24597">
        <w:rPr>
          <w:rFonts w:ascii="Times New Roman" w:hAnsi="Times New Roman"/>
          <w:sz w:val="24"/>
          <w:szCs w:val="24"/>
          <w:lang w:val="kk-KZ"/>
        </w:rPr>
        <w:t xml:space="preserve">ОП рассмотрена и одобрена на заседании </w:t>
      </w:r>
      <w:r w:rsidR="00594C20">
        <w:rPr>
          <w:rFonts w:ascii="Times New Roman" w:hAnsi="Times New Roman"/>
          <w:sz w:val="24"/>
          <w:szCs w:val="24"/>
          <w:lang w:val="kk-KZ"/>
        </w:rPr>
        <w:t>Совета</w:t>
      </w:r>
      <w:r w:rsidRPr="00A24597">
        <w:rPr>
          <w:rFonts w:ascii="Times New Roman" w:hAnsi="Times New Roman"/>
          <w:sz w:val="24"/>
          <w:szCs w:val="24"/>
          <w:lang w:val="kk-KZ"/>
        </w:rPr>
        <w:t xml:space="preserve"> Института </w:t>
      </w:r>
      <w:r w:rsidR="0004166B">
        <w:rPr>
          <w:rFonts w:ascii="Times New Roman" w:hAnsi="Times New Roman"/>
          <w:sz w:val="24"/>
          <w:szCs w:val="24"/>
          <w:lang w:val="kk-KZ"/>
        </w:rPr>
        <w:t xml:space="preserve">систем управлений и информационных технологий </w:t>
      </w:r>
      <w:r w:rsidRPr="00A24597">
        <w:rPr>
          <w:rFonts w:ascii="Times New Roman" w:hAnsi="Times New Roman"/>
          <w:sz w:val="24"/>
          <w:szCs w:val="24"/>
          <w:lang w:val="kk-KZ"/>
        </w:rPr>
        <w:t>(протокол №</w:t>
      </w:r>
      <w:r w:rsidR="008552C0" w:rsidRPr="00A24597">
        <w:rPr>
          <w:rFonts w:ascii="Times New Roman" w:hAnsi="Times New Roman"/>
          <w:sz w:val="24"/>
          <w:szCs w:val="24"/>
          <w:lang w:val="kk-KZ"/>
        </w:rPr>
        <w:t>___</w:t>
      </w:r>
      <w:r w:rsidRPr="00A24597">
        <w:rPr>
          <w:rFonts w:ascii="Times New Roman" w:hAnsi="Times New Roman"/>
          <w:sz w:val="24"/>
          <w:szCs w:val="24"/>
          <w:lang w:val="kk-KZ"/>
        </w:rPr>
        <w:t xml:space="preserve"> от </w:t>
      </w:r>
      <w:r w:rsidR="00485331">
        <w:rPr>
          <w:rFonts w:ascii="Times New Roman" w:hAnsi="Times New Roman"/>
          <w:sz w:val="24"/>
          <w:szCs w:val="24"/>
          <w:lang w:val="kk-KZ"/>
        </w:rPr>
        <w:t>«</w:t>
      </w:r>
      <w:r w:rsidR="008552C0" w:rsidRPr="00A24597">
        <w:rPr>
          <w:rFonts w:ascii="Times New Roman" w:hAnsi="Times New Roman"/>
          <w:sz w:val="24"/>
          <w:szCs w:val="24"/>
          <w:lang w:val="kk-KZ"/>
        </w:rPr>
        <w:t>___</w:t>
      </w:r>
      <w:r w:rsidR="00485331">
        <w:rPr>
          <w:rFonts w:ascii="Times New Roman" w:hAnsi="Times New Roman"/>
          <w:sz w:val="24"/>
          <w:szCs w:val="24"/>
          <w:lang w:val="kk-KZ"/>
        </w:rPr>
        <w:t xml:space="preserve">» </w:t>
      </w:r>
      <w:r w:rsidR="008552C0" w:rsidRPr="00A24597">
        <w:rPr>
          <w:rFonts w:ascii="Times New Roman" w:hAnsi="Times New Roman"/>
          <w:sz w:val="24"/>
          <w:szCs w:val="24"/>
          <w:lang w:val="kk-KZ"/>
        </w:rPr>
        <w:t>_</w:t>
      </w:r>
      <w:r w:rsidR="00485331" w:rsidRPr="00485331">
        <w:rPr>
          <w:rFonts w:ascii="Times New Roman" w:hAnsi="Times New Roman"/>
          <w:sz w:val="24"/>
          <w:szCs w:val="24"/>
        </w:rPr>
        <w:t>___</w:t>
      </w:r>
      <w:r w:rsidR="008552C0" w:rsidRPr="00A24597">
        <w:rPr>
          <w:rFonts w:ascii="Times New Roman" w:hAnsi="Times New Roman"/>
          <w:sz w:val="24"/>
          <w:szCs w:val="24"/>
          <w:lang w:val="kk-KZ"/>
        </w:rPr>
        <w:t>____</w:t>
      </w:r>
      <w:r w:rsidRPr="00A24597">
        <w:rPr>
          <w:rFonts w:ascii="Times New Roman" w:hAnsi="Times New Roman"/>
          <w:sz w:val="24"/>
          <w:szCs w:val="24"/>
          <w:lang w:val="kk-KZ"/>
        </w:rPr>
        <w:t>20</w:t>
      </w:r>
      <w:r w:rsidR="00294921">
        <w:rPr>
          <w:rFonts w:ascii="Times New Roman" w:hAnsi="Times New Roman"/>
          <w:sz w:val="24"/>
          <w:szCs w:val="24"/>
          <w:lang w:val="kk-KZ"/>
        </w:rPr>
        <w:t>20</w:t>
      </w:r>
      <w:r w:rsidRPr="00A24597">
        <w:rPr>
          <w:rFonts w:ascii="Times New Roman" w:hAnsi="Times New Roman"/>
          <w:sz w:val="24"/>
          <w:szCs w:val="24"/>
          <w:lang w:val="kk-KZ"/>
        </w:rPr>
        <w:t xml:space="preserve"> г.).</w:t>
      </w:r>
    </w:p>
    <w:p w:rsidR="00655B04" w:rsidRDefault="00655B04" w:rsidP="00210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263BC" w:rsidRPr="00A24597" w:rsidRDefault="00A263BC" w:rsidP="00210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55B04" w:rsidRPr="0004166B" w:rsidRDefault="00655B04" w:rsidP="00210F80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kk-KZ"/>
        </w:rPr>
      </w:pPr>
      <w:r w:rsidRPr="00A24597">
        <w:rPr>
          <w:rFonts w:ascii="Times New Roman" w:hAnsi="Times New Roman"/>
          <w:sz w:val="24"/>
          <w:szCs w:val="24"/>
          <w:lang w:val="kk-KZ"/>
        </w:rPr>
        <w:t>Д</w:t>
      </w:r>
      <w:proofErr w:type="spellStart"/>
      <w:r w:rsidRPr="00A24597">
        <w:rPr>
          <w:rFonts w:ascii="Times New Roman" w:hAnsi="Times New Roman"/>
          <w:sz w:val="24"/>
          <w:szCs w:val="24"/>
        </w:rPr>
        <w:t>иректор</w:t>
      </w:r>
      <w:proofErr w:type="spellEnd"/>
      <w:r w:rsidRPr="00A24597">
        <w:rPr>
          <w:rFonts w:ascii="Times New Roman" w:hAnsi="Times New Roman"/>
          <w:sz w:val="24"/>
          <w:szCs w:val="24"/>
        </w:rPr>
        <w:t xml:space="preserve"> </w:t>
      </w:r>
      <w:r w:rsidR="0004166B">
        <w:rPr>
          <w:rFonts w:ascii="Times New Roman" w:hAnsi="Times New Roman"/>
          <w:sz w:val="24"/>
          <w:szCs w:val="24"/>
          <w:lang w:val="kk-KZ"/>
        </w:rPr>
        <w:t>ИСУИТ</w:t>
      </w:r>
      <w:r w:rsidRPr="00A24597">
        <w:rPr>
          <w:rFonts w:ascii="Times New Roman" w:hAnsi="Times New Roman"/>
          <w:sz w:val="24"/>
          <w:szCs w:val="24"/>
        </w:rPr>
        <w:t>______________________</w:t>
      </w:r>
      <w:r w:rsidR="0004166B">
        <w:rPr>
          <w:rFonts w:ascii="Times New Roman" w:hAnsi="Times New Roman"/>
          <w:sz w:val="24"/>
          <w:szCs w:val="24"/>
          <w:lang w:val="kk-KZ"/>
        </w:rPr>
        <w:t>Картбаев Т.С.</w:t>
      </w:r>
    </w:p>
    <w:p w:rsidR="00E415A8" w:rsidRPr="00A24597" w:rsidRDefault="00E415A8" w:rsidP="00210F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4E63" w:rsidRPr="00A24597" w:rsidRDefault="00C26FFC" w:rsidP="00210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A24597">
        <w:rPr>
          <w:rFonts w:ascii="Times New Roman" w:hAnsi="Times New Roman"/>
          <w:sz w:val="24"/>
          <w:szCs w:val="24"/>
          <w:lang w:val="kk-KZ"/>
        </w:rPr>
        <w:t xml:space="preserve">ОП рассмотрена и утверждена на </w:t>
      </w:r>
      <w:r w:rsidR="00FB4E63" w:rsidRPr="00A24597">
        <w:rPr>
          <w:rFonts w:ascii="Times New Roman" w:hAnsi="Times New Roman"/>
          <w:sz w:val="24"/>
          <w:szCs w:val="24"/>
          <w:lang w:val="kk-KZ"/>
        </w:rPr>
        <w:t>Н</w:t>
      </w:r>
      <w:r w:rsidRPr="00A24597">
        <w:rPr>
          <w:rFonts w:ascii="Times New Roman" w:hAnsi="Times New Roman"/>
          <w:sz w:val="24"/>
          <w:szCs w:val="24"/>
          <w:lang w:val="kk-KZ"/>
        </w:rPr>
        <w:t>МС АУЭС</w:t>
      </w:r>
      <w:r w:rsidR="00FB4E63" w:rsidRPr="00A24597">
        <w:rPr>
          <w:rFonts w:ascii="Times New Roman" w:hAnsi="Times New Roman"/>
          <w:sz w:val="24"/>
          <w:szCs w:val="24"/>
          <w:lang w:val="kk-KZ"/>
        </w:rPr>
        <w:t xml:space="preserve"> (протокол №</w:t>
      </w:r>
      <w:r w:rsidR="005D4B3C" w:rsidRPr="005D4B3C">
        <w:rPr>
          <w:rFonts w:ascii="Times New Roman" w:hAnsi="Times New Roman"/>
          <w:sz w:val="24"/>
          <w:szCs w:val="24"/>
        </w:rPr>
        <w:t>3</w:t>
      </w:r>
      <w:r w:rsidR="00FB4E63" w:rsidRPr="00A24597">
        <w:rPr>
          <w:rFonts w:ascii="Times New Roman" w:hAnsi="Times New Roman"/>
          <w:sz w:val="24"/>
          <w:szCs w:val="24"/>
          <w:lang w:val="kk-KZ"/>
        </w:rPr>
        <w:t xml:space="preserve"> от </w:t>
      </w:r>
      <w:r w:rsidR="005D4B3C" w:rsidRPr="005D4B3C">
        <w:rPr>
          <w:rFonts w:ascii="Times New Roman" w:hAnsi="Times New Roman"/>
          <w:sz w:val="24"/>
          <w:szCs w:val="24"/>
        </w:rPr>
        <w:t>20</w:t>
      </w:r>
      <w:r w:rsidR="005D4B3C">
        <w:rPr>
          <w:rFonts w:ascii="Times New Roman" w:hAnsi="Times New Roman"/>
          <w:sz w:val="24"/>
          <w:szCs w:val="24"/>
        </w:rPr>
        <w:t xml:space="preserve"> </w:t>
      </w:r>
      <w:r w:rsidR="005D4B3C">
        <w:rPr>
          <w:rFonts w:ascii="Times New Roman" w:hAnsi="Times New Roman"/>
          <w:sz w:val="24"/>
          <w:szCs w:val="24"/>
          <w:lang w:val="kk-KZ"/>
        </w:rPr>
        <w:t xml:space="preserve">октября </w:t>
      </w:r>
      <w:bookmarkStart w:id="0" w:name="_GoBack"/>
      <w:bookmarkEnd w:id="0"/>
      <w:r w:rsidR="0048533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37ACE" w:rsidRPr="00774917">
        <w:rPr>
          <w:rFonts w:ascii="Times New Roman" w:hAnsi="Times New Roman"/>
          <w:sz w:val="24"/>
          <w:szCs w:val="24"/>
          <w:lang w:val="kk-KZ"/>
        </w:rPr>
        <w:t>20</w:t>
      </w:r>
      <w:r w:rsidR="00294921">
        <w:rPr>
          <w:rFonts w:ascii="Times New Roman" w:hAnsi="Times New Roman"/>
          <w:sz w:val="24"/>
          <w:szCs w:val="24"/>
          <w:lang w:val="kk-KZ"/>
        </w:rPr>
        <w:t>20</w:t>
      </w:r>
      <w:r w:rsidR="00B37ACE" w:rsidRPr="00774917">
        <w:rPr>
          <w:rFonts w:ascii="Times New Roman" w:hAnsi="Times New Roman"/>
          <w:sz w:val="24"/>
          <w:szCs w:val="24"/>
          <w:lang w:val="kk-KZ"/>
        </w:rPr>
        <w:t xml:space="preserve"> г.</w:t>
      </w:r>
      <w:r w:rsidR="00FB4E63" w:rsidRPr="00A24597">
        <w:rPr>
          <w:rFonts w:ascii="Times New Roman" w:hAnsi="Times New Roman"/>
          <w:sz w:val="24"/>
          <w:szCs w:val="24"/>
          <w:lang w:val="kk-KZ"/>
        </w:rPr>
        <w:t>).</w:t>
      </w:r>
    </w:p>
    <w:p w:rsidR="00180185" w:rsidRPr="00D55CCB" w:rsidRDefault="00180185" w:rsidP="00210F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5268" w:rsidRPr="00D55CCB" w:rsidRDefault="00855268" w:rsidP="00210F80">
      <w:pPr>
        <w:pageBreakBefore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55CCB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855268" w:rsidRPr="00D55CCB" w:rsidRDefault="00855268" w:rsidP="00210F8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7655"/>
        <w:gridCol w:w="1241"/>
      </w:tblGrid>
      <w:tr w:rsidR="00D55CCB" w:rsidRPr="006F005F" w:rsidTr="006F005F">
        <w:tc>
          <w:tcPr>
            <w:tcW w:w="675" w:type="dxa"/>
          </w:tcPr>
          <w:p w:rsidR="00855268" w:rsidRPr="00D55CCB" w:rsidRDefault="00855268" w:rsidP="00210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855268" w:rsidRPr="006F005F" w:rsidRDefault="00855268" w:rsidP="00210F80">
            <w:pPr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Паспорт образовательной программы</w:t>
            </w:r>
          </w:p>
        </w:tc>
        <w:tc>
          <w:tcPr>
            <w:tcW w:w="1241" w:type="dxa"/>
          </w:tcPr>
          <w:p w:rsidR="00855268" w:rsidRPr="006F005F" w:rsidRDefault="006F005F" w:rsidP="00210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55CCB" w:rsidRPr="006F005F" w:rsidTr="006F005F">
        <w:tc>
          <w:tcPr>
            <w:tcW w:w="675" w:type="dxa"/>
          </w:tcPr>
          <w:p w:rsidR="00E62B3C" w:rsidRPr="006F005F" w:rsidRDefault="00E62B3C" w:rsidP="00210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E62B3C" w:rsidRPr="006F005F" w:rsidRDefault="00E62B3C" w:rsidP="006E2BA7">
            <w:pPr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Структура образовательной программы высшего образования</w:t>
            </w:r>
          </w:p>
        </w:tc>
        <w:tc>
          <w:tcPr>
            <w:tcW w:w="1241" w:type="dxa"/>
          </w:tcPr>
          <w:p w:rsidR="00E62B3C" w:rsidRPr="006F005F" w:rsidRDefault="006F005F" w:rsidP="00210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5CCB" w:rsidRPr="006F005F" w:rsidTr="006F005F">
        <w:tc>
          <w:tcPr>
            <w:tcW w:w="675" w:type="dxa"/>
          </w:tcPr>
          <w:p w:rsidR="00E62B3C" w:rsidRPr="006F005F" w:rsidRDefault="00E62B3C" w:rsidP="00210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E62B3C" w:rsidRPr="006F005F" w:rsidRDefault="00E62B3C" w:rsidP="006E2BA7">
            <w:pPr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Каталог элективных дисциплин</w:t>
            </w:r>
          </w:p>
        </w:tc>
        <w:tc>
          <w:tcPr>
            <w:tcW w:w="1241" w:type="dxa"/>
          </w:tcPr>
          <w:p w:rsidR="00E62B3C" w:rsidRPr="006F005F" w:rsidRDefault="006F005F" w:rsidP="00210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F005F" w:rsidRPr="006F005F" w:rsidTr="006F005F">
        <w:tc>
          <w:tcPr>
            <w:tcW w:w="675" w:type="dxa"/>
          </w:tcPr>
          <w:p w:rsidR="006F005F" w:rsidRPr="006F005F" w:rsidRDefault="006F005F" w:rsidP="00210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6F005F" w:rsidRPr="006F005F" w:rsidRDefault="006F005F" w:rsidP="006E2BA7">
            <w:pPr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Модульный учебный план</w:t>
            </w:r>
          </w:p>
        </w:tc>
        <w:tc>
          <w:tcPr>
            <w:tcW w:w="1241" w:type="dxa"/>
          </w:tcPr>
          <w:p w:rsidR="006F005F" w:rsidRPr="006F005F" w:rsidRDefault="006F005F" w:rsidP="00210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55CCB" w:rsidRPr="006F005F" w:rsidTr="006F005F">
        <w:tc>
          <w:tcPr>
            <w:tcW w:w="675" w:type="dxa"/>
          </w:tcPr>
          <w:p w:rsidR="00E62B3C" w:rsidRPr="006F005F" w:rsidRDefault="006F005F" w:rsidP="00210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E62B3C" w:rsidRPr="006F005F" w:rsidRDefault="00E62B3C" w:rsidP="006E2BA7">
            <w:pPr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Способ выбора траектории</w:t>
            </w:r>
          </w:p>
        </w:tc>
        <w:tc>
          <w:tcPr>
            <w:tcW w:w="1241" w:type="dxa"/>
          </w:tcPr>
          <w:p w:rsidR="00E62B3C" w:rsidRPr="006F005F" w:rsidRDefault="006F005F" w:rsidP="00210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55CCB" w:rsidRPr="006F005F" w:rsidTr="006F005F">
        <w:tc>
          <w:tcPr>
            <w:tcW w:w="675" w:type="dxa"/>
          </w:tcPr>
          <w:p w:rsidR="00E62B3C" w:rsidRPr="006F005F" w:rsidRDefault="00E62B3C" w:rsidP="00210F8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655" w:type="dxa"/>
          </w:tcPr>
          <w:p w:rsidR="00E62B3C" w:rsidRPr="006F005F" w:rsidRDefault="00CE276E" w:rsidP="006F005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r w:rsidR="00972CAB" w:rsidRPr="006F005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241" w:type="dxa"/>
          </w:tcPr>
          <w:p w:rsidR="00E62B3C" w:rsidRPr="006F005F" w:rsidRDefault="006F005F" w:rsidP="004A1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55CCB" w:rsidRPr="00D55CCB" w:rsidTr="006F005F">
        <w:tc>
          <w:tcPr>
            <w:tcW w:w="675" w:type="dxa"/>
          </w:tcPr>
          <w:p w:rsidR="00972CAB" w:rsidRPr="006F005F" w:rsidRDefault="00972CAB" w:rsidP="00D55CC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655" w:type="dxa"/>
          </w:tcPr>
          <w:p w:rsidR="00972CAB" w:rsidRPr="006F005F" w:rsidRDefault="00972CAB" w:rsidP="006F005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005F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r w:rsidRPr="006F005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1241" w:type="dxa"/>
          </w:tcPr>
          <w:p w:rsidR="00972CAB" w:rsidRPr="006F005F" w:rsidRDefault="00876289" w:rsidP="00972C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</w:tbl>
    <w:p w:rsidR="00535302" w:rsidRDefault="00535302" w:rsidP="00535302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35302" w:rsidRPr="001766C8" w:rsidRDefault="00535302" w:rsidP="00535302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766C8">
        <w:rPr>
          <w:rFonts w:ascii="Times New Roman" w:hAnsi="Times New Roman" w:cs="Times New Roman"/>
          <w:b/>
          <w:sz w:val="24"/>
          <w:szCs w:val="24"/>
        </w:rPr>
        <w:t>Перечень обозначений и сокращений</w:t>
      </w: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654"/>
      </w:tblGrid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Высшее образование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ГОСО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Государственный общеобязательный стандарт образования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ЕКР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Европейская квалификационная рамка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НКЗ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Национальный классификатор занятий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Республика Казахстан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НРК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Национальная рамка квалификаций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НСК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Национальная система квалификаций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ООМ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gramEnd"/>
            <w:r w:rsidRPr="001766C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образовательный модуль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Образовательная программа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ООД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Общеообразовательные</w:t>
            </w:r>
            <w:proofErr w:type="spellEnd"/>
            <w:r w:rsidRPr="001766C8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Обязательный компонент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Вузовский компонент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БД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Базовые дисциплины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ПД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Профилирующие дисциплины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ИОТ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1766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Индивидуальная образовательная траектория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ОРК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Отраслевая рамка квалификаций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ПС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Профессиональный стандарт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ПВО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Послевузовское образование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Start"/>
            <w:r w:rsidRPr="001766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Компетенции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- Результат обучения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РГР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Расчетно-графическая работа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НИРС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Научно-</w:t>
            </w:r>
            <w:proofErr w:type="spellStart"/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исследователькая</w:t>
            </w:r>
            <w:proofErr w:type="spellEnd"/>
            <w:r w:rsidRPr="001766C8">
              <w:rPr>
                <w:rFonts w:ascii="Times New Roman" w:hAnsi="Times New Roman" w:cs="Times New Roman"/>
                <w:sz w:val="24"/>
                <w:szCs w:val="24"/>
              </w:rPr>
              <w:t xml:space="preserve"> работа студентов</w:t>
            </w:r>
          </w:p>
        </w:tc>
      </w:tr>
      <w:tr w:rsidR="00535302" w:rsidRPr="001766C8" w:rsidTr="00A24597">
        <w:tc>
          <w:tcPr>
            <w:tcW w:w="993" w:type="dxa"/>
            <w:vAlign w:val="center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КЭД</w:t>
            </w:r>
          </w:p>
        </w:tc>
        <w:tc>
          <w:tcPr>
            <w:tcW w:w="7654" w:type="dxa"/>
          </w:tcPr>
          <w:p w:rsidR="00535302" w:rsidRPr="001766C8" w:rsidRDefault="00535302" w:rsidP="00A245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766C8">
              <w:rPr>
                <w:rFonts w:ascii="Times New Roman" w:hAnsi="Times New Roman" w:cs="Times New Roman"/>
                <w:sz w:val="24"/>
                <w:szCs w:val="24"/>
              </w:rPr>
              <w:t>Каталог элективных дисциплин</w:t>
            </w:r>
          </w:p>
        </w:tc>
      </w:tr>
    </w:tbl>
    <w:p w:rsidR="00855268" w:rsidRDefault="00855268" w:rsidP="00210F8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3068B" w:rsidRPr="00D55CCB" w:rsidRDefault="00855268" w:rsidP="00210F80">
      <w:pPr>
        <w:pageBreakBefore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5CCB"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Паспорт </w:t>
      </w:r>
      <w:r w:rsidRPr="00D55CCB">
        <w:rPr>
          <w:rFonts w:ascii="Times New Roman" w:hAnsi="Times New Roman"/>
          <w:b/>
          <w:sz w:val="24"/>
          <w:szCs w:val="24"/>
        </w:rPr>
        <w:t>образовательной программы</w:t>
      </w:r>
    </w:p>
    <w:p w:rsidR="00855268" w:rsidRPr="00D55CCB" w:rsidRDefault="00855268" w:rsidP="0021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</w:p>
    <w:tbl>
      <w:tblPr>
        <w:tblStyle w:val="a5"/>
        <w:tblW w:w="9263" w:type="dxa"/>
        <w:tblLook w:val="04A0" w:firstRow="1" w:lastRow="0" w:firstColumn="1" w:lastColumn="0" w:noHBand="0" w:noVBand="1"/>
      </w:tblPr>
      <w:tblGrid>
        <w:gridCol w:w="533"/>
        <w:gridCol w:w="2836"/>
        <w:gridCol w:w="5894"/>
      </w:tblGrid>
      <w:tr w:rsidR="00D55CCB" w:rsidRPr="00D55CCB" w:rsidTr="005808DF">
        <w:tc>
          <w:tcPr>
            <w:tcW w:w="533" w:type="dxa"/>
          </w:tcPr>
          <w:p w:rsidR="0063068B" w:rsidRPr="00D55CCB" w:rsidRDefault="0063068B" w:rsidP="00210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CC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6" w:type="dxa"/>
          </w:tcPr>
          <w:p w:rsidR="0063068B" w:rsidRPr="00D55CCB" w:rsidRDefault="0063068B" w:rsidP="00210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CCB">
              <w:rPr>
                <w:rFonts w:ascii="Times New Roman" w:hAnsi="Times New Roman"/>
                <w:b/>
                <w:sz w:val="24"/>
                <w:szCs w:val="24"/>
              </w:rPr>
              <w:t>Название поля</w:t>
            </w:r>
          </w:p>
        </w:tc>
        <w:tc>
          <w:tcPr>
            <w:tcW w:w="5894" w:type="dxa"/>
          </w:tcPr>
          <w:p w:rsidR="0063068B" w:rsidRPr="00D55CCB" w:rsidRDefault="0063068B" w:rsidP="00210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CCB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D79F4" w:rsidRPr="00D55CCB" w:rsidTr="005808DF">
        <w:tc>
          <w:tcPr>
            <w:tcW w:w="533" w:type="dxa"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DD79F4" w:rsidRPr="00CB3D04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CB3D04">
              <w:rPr>
                <w:rFonts w:ascii="Times New Roman" w:hAnsi="Times New Roman"/>
                <w:sz w:val="24"/>
                <w:szCs w:val="24"/>
              </w:rPr>
              <w:t>Регистрационный номер</w:t>
            </w:r>
          </w:p>
        </w:tc>
        <w:tc>
          <w:tcPr>
            <w:tcW w:w="5894" w:type="dxa"/>
          </w:tcPr>
          <w:p w:rsidR="00DD79F4" w:rsidRPr="00CB3D04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6В061000500</w:t>
            </w:r>
          </w:p>
        </w:tc>
      </w:tr>
      <w:tr w:rsidR="00DD79F4" w:rsidRPr="00D55CCB" w:rsidTr="005808DF">
        <w:tc>
          <w:tcPr>
            <w:tcW w:w="533" w:type="dxa"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DD79F4" w:rsidRPr="00CB3D04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CB3D04">
              <w:rPr>
                <w:rFonts w:ascii="Times New Roman" w:hAnsi="Times New Roman"/>
                <w:color w:val="000000"/>
                <w:sz w:val="24"/>
                <w:szCs w:val="24"/>
              </w:rPr>
              <w:t>Код и классификация области образования</w:t>
            </w:r>
          </w:p>
        </w:tc>
        <w:tc>
          <w:tcPr>
            <w:tcW w:w="5894" w:type="dxa"/>
          </w:tcPr>
          <w:p w:rsidR="00DD79F4" w:rsidRPr="00CB3D04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6В06-Информационно-коммуникационные технологии</w:t>
            </w:r>
          </w:p>
        </w:tc>
      </w:tr>
      <w:tr w:rsidR="00DD79F4" w:rsidRPr="00D55CCB" w:rsidTr="005808DF">
        <w:tc>
          <w:tcPr>
            <w:tcW w:w="533" w:type="dxa"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DD79F4" w:rsidRPr="00CB3D04" w:rsidRDefault="00DD79F4" w:rsidP="00DD79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3D04">
              <w:rPr>
                <w:rFonts w:ascii="Times New Roman" w:hAnsi="Times New Roman"/>
                <w:color w:val="000000"/>
                <w:sz w:val="24"/>
                <w:szCs w:val="24"/>
              </w:rPr>
              <w:t>Код и классификация направлений подготовки</w:t>
            </w:r>
          </w:p>
        </w:tc>
        <w:tc>
          <w:tcPr>
            <w:tcW w:w="5894" w:type="dxa"/>
          </w:tcPr>
          <w:p w:rsidR="00DD79F4" w:rsidRPr="00CB3D04" w:rsidRDefault="00B24878" w:rsidP="00DD79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035">
              <w:rPr>
                <w:rFonts w:ascii="Times New Roman" w:hAnsi="Times New Roman"/>
                <w:sz w:val="24"/>
                <w:szCs w:val="24"/>
              </w:rPr>
              <w:t>6В06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F97035">
              <w:rPr>
                <w:rFonts w:ascii="Times New Roman" w:hAnsi="Times New Roman"/>
                <w:sz w:val="24"/>
                <w:szCs w:val="24"/>
              </w:rPr>
              <w:t>-Информационно-коммуникационные технологии</w:t>
            </w:r>
          </w:p>
        </w:tc>
      </w:tr>
      <w:tr w:rsidR="00DD79F4" w:rsidRPr="00D55CCB" w:rsidTr="005808DF">
        <w:tc>
          <w:tcPr>
            <w:tcW w:w="533" w:type="dxa"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DD79F4" w:rsidRPr="00CB3D04" w:rsidRDefault="00DD79F4" w:rsidP="00DD79F4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B3D0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Группа образовательных программ</w:t>
            </w:r>
          </w:p>
        </w:tc>
        <w:tc>
          <w:tcPr>
            <w:tcW w:w="5894" w:type="dxa"/>
          </w:tcPr>
          <w:p w:rsidR="00DD79F4" w:rsidRPr="00CB3D04" w:rsidRDefault="00F97035" w:rsidP="00DD79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035">
              <w:rPr>
                <w:rFonts w:ascii="Times New Roman" w:hAnsi="Times New Roman"/>
                <w:sz w:val="24"/>
                <w:szCs w:val="24"/>
              </w:rPr>
              <w:t>6В06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F97035">
              <w:rPr>
                <w:rFonts w:ascii="Times New Roman" w:hAnsi="Times New Roman"/>
                <w:sz w:val="24"/>
                <w:szCs w:val="24"/>
              </w:rPr>
              <w:t>-Информационно-коммуникационные технологии</w:t>
            </w:r>
          </w:p>
        </w:tc>
      </w:tr>
      <w:tr w:rsidR="00DD79F4" w:rsidRPr="00D55CCB" w:rsidTr="005808DF">
        <w:tc>
          <w:tcPr>
            <w:tcW w:w="533" w:type="dxa"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DD79F4" w:rsidRPr="00CB3D04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3D04">
              <w:rPr>
                <w:rFonts w:ascii="Times New Roman" w:hAnsi="Times New Roman"/>
                <w:sz w:val="24"/>
                <w:szCs w:val="24"/>
              </w:rPr>
              <w:t xml:space="preserve">Наименование образовательной программы </w:t>
            </w:r>
          </w:p>
        </w:tc>
        <w:tc>
          <w:tcPr>
            <w:tcW w:w="5894" w:type="dxa"/>
          </w:tcPr>
          <w:p w:rsidR="00DD79F4" w:rsidRPr="00F67B92" w:rsidRDefault="00F97035" w:rsidP="00DD79F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6B06104 - </w:t>
            </w:r>
            <w:r w:rsidR="00DD79F4">
              <w:rPr>
                <w:rFonts w:ascii="Times New Roman" w:hAnsi="Times New Roman"/>
                <w:sz w:val="24"/>
                <w:szCs w:val="24"/>
                <w:lang w:val="kk-KZ"/>
              </w:rPr>
              <w:t>Системы информационной безопасности</w:t>
            </w:r>
          </w:p>
        </w:tc>
      </w:tr>
      <w:tr w:rsidR="00DD79F4" w:rsidRPr="00D55CCB" w:rsidTr="005808DF">
        <w:tc>
          <w:tcPr>
            <w:tcW w:w="533" w:type="dxa"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DD79F4" w:rsidRPr="00CB3D04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3D04">
              <w:rPr>
                <w:rFonts w:ascii="Times New Roman" w:hAnsi="Times New Roman"/>
                <w:sz w:val="24"/>
                <w:szCs w:val="24"/>
              </w:rPr>
              <w:t>Вид ОП</w:t>
            </w:r>
          </w:p>
        </w:tc>
        <w:tc>
          <w:tcPr>
            <w:tcW w:w="5894" w:type="dxa"/>
          </w:tcPr>
          <w:p w:rsidR="00DD79F4" w:rsidRPr="002768AE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68AE">
              <w:rPr>
                <w:rFonts w:ascii="Times New Roman" w:hAnsi="Times New Roman"/>
                <w:sz w:val="24"/>
                <w:szCs w:val="24"/>
              </w:rPr>
              <w:t>Действующая ОП;</w:t>
            </w:r>
          </w:p>
        </w:tc>
      </w:tr>
      <w:tr w:rsidR="00DD79F4" w:rsidRPr="00D55CCB" w:rsidTr="005808DF">
        <w:tc>
          <w:tcPr>
            <w:tcW w:w="533" w:type="dxa"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6" w:type="dxa"/>
          </w:tcPr>
          <w:p w:rsidR="00DD79F4" w:rsidRPr="00CB3D04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3D04">
              <w:rPr>
                <w:rFonts w:ascii="Times New Roman" w:hAnsi="Times New Roman"/>
                <w:sz w:val="24"/>
                <w:szCs w:val="24"/>
              </w:rPr>
              <w:t>Цель ОП</w:t>
            </w:r>
          </w:p>
        </w:tc>
        <w:tc>
          <w:tcPr>
            <w:tcW w:w="5894" w:type="dxa"/>
          </w:tcPr>
          <w:p w:rsidR="00DD79F4" w:rsidRPr="00074533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745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 образовательной программы </w:t>
            </w:r>
            <w:r w:rsidR="00FD2731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074533">
              <w:rPr>
                <w:rFonts w:ascii="Times New Roman" w:hAnsi="Times New Roman"/>
                <w:sz w:val="24"/>
                <w:szCs w:val="24"/>
                <w:lang w:val="kk-KZ"/>
              </w:rPr>
              <w:t>Информационная безопасность</w:t>
            </w:r>
            <w:r w:rsidR="00FD2731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Pr="000745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подготовка высококвали</w:t>
            </w:r>
            <w:r w:rsidRPr="00F51D8A">
              <w:rPr>
                <w:rFonts w:ascii="Times New Roman" w:hAnsi="Times New Roman"/>
                <w:sz w:val="24"/>
                <w:szCs w:val="24"/>
              </w:rPr>
              <w:t>-</w:t>
            </w:r>
            <w:r w:rsidRPr="00074533">
              <w:rPr>
                <w:rFonts w:ascii="Times New Roman" w:hAnsi="Times New Roman"/>
                <w:sz w:val="24"/>
                <w:szCs w:val="24"/>
                <w:lang w:val="kk-KZ"/>
              </w:rPr>
              <w:t>фицированных специалистов в области информационной безопасности, способных решать практически любые комплексные задачи, связанные с защитой, надежным хранением, передачей и обработкой информации, опираясь при этом на самые передовые достижения в области математики и информационных технологий, и используя современные аппаратно-программные средства.</w:t>
            </w:r>
          </w:p>
          <w:p w:rsidR="00DD79F4" w:rsidRPr="00F51D8A" w:rsidRDefault="00DD79F4" w:rsidP="00B663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5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D79F4" w:rsidRPr="00D55CCB" w:rsidTr="00294921">
        <w:tc>
          <w:tcPr>
            <w:tcW w:w="533" w:type="dxa"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6" w:type="dxa"/>
          </w:tcPr>
          <w:p w:rsidR="00DD79F4" w:rsidRPr="00CB3D04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CB3D04">
              <w:rPr>
                <w:rFonts w:ascii="Times New Roman" w:hAnsi="Times New Roman"/>
                <w:bCs/>
                <w:sz w:val="24"/>
                <w:szCs w:val="24"/>
              </w:rPr>
              <w:t>Уровень по МСКО</w:t>
            </w:r>
          </w:p>
        </w:tc>
        <w:tc>
          <w:tcPr>
            <w:tcW w:w="5894" w:type="dxa"/>
            <w:shd w:val="clear" w:color="auto" w:fill="auto"/>
          </w:tcPr>
          <w:p w:rsidR="00DD79F4" w:rsidRPr="00D73633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294921">
              <w:rPr>
                <w:rFonts w:ascii="Times New Roman" w:hAnsi="Times New Roman"/>
                <w:sz w:val="24"/>
                <w:szCs w:val="24"/>
              </w:rPr>
              <w:t xml:space="preserve">МСКО 6 </w:t>
            </w:r>
            <w:proofErr w:type="spellStart"/>
            <w:r w:rsidRPr="00294921">
              <w:rPr>
                <w:rFonts w:ascii="Times New Roman" w:hAnsi="Times New Roman"/>
                <w:sz w:val="24"/>
                <w:szCs w:val="24"/>
              </w:rPr>
              <w:t>Бакалавриат</w:t>
            </w:r>
            <w:proofErr w:type="spellEnd"/>
            <w:r w:rsidRPr="00294921">
              <w:rPr>
                <w:rFonts w:ascii="Times New Roman" w:hAnsi="Times New Roman"/>
                <w:sz w:val="24"/>
                <w:szCs w:val="24"/>
              </w:rPr>
              <w:t xml:space="preserve"> или его эквивалент</w:t>
            </w:r>
          </w:p>
        </w:tc>
      </w:tr>
      <w:tr w:rsidR="00DD79F4" w:rsidRPr="00D55CCB" w:rsidTr="00CF2B81">
        <w:trPr>
          <w:trHeight w:val="161"/>
        </w:trPr>
        <w:tc>
          <w:tcPr>
            <w:tcW w:w="533" w:type="dxa"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6" w:type="dxa"/>
          </w:tcPr>
          <w:p w:rsidR="00DD79F4" w:rsidRPr="00CB3D04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CB3D04">
              <w:rPr>
                <w:rFonts w:ascii="Times New Roman" w:hAnsi="Times New Roman"/>
                <w:bCs/>
                <w:sz w:val="24"/>
                <w:szCs w:val="24"/>
              </w:rPr>
              <w:t>Уровень по НРК</w:t>
            </w:r>
          </w:p>
        </w:tc>
        <w:tc>
          <w:tcPr>
            <w:tcW w:w="5894" w:type="dxa"/>
          </w:tcPr>
          <w:p w:rsidR="00DD79F4" w:rsidRPr="00CB3D04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D79F4" w:rsidRPr="00D55CCB" w:rsidTr="00CF2B81">
        <w:trPr>
          <w:trHeight w:val="311"/>
        </w:trPr>
        <w:tc>
          <w:tcPr>
            <w:tcW w:w="533" w:type="dxa"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DD79F4" w:rsidRPr="00CB3D04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CB3D04">
              <w:rPr>
                <w:rFonts w:ascii="Times New Roman" w:hAnsi="Times New Roman"/>
                <w:bCs/>
                <w:sz w:val="24"/>
                <w:szCs w:val="24"/>
              </w:rPr>
              <w:t xml:space="preserve">Уровень </w:t>
            </w:r>
            <w:proofErr w:type="gramStart"/>
            <w:r w:rsidRPr="00CB3D04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proofErr w:type="gramEnd"/>
            <w:r w:rsidRPr="00CB3D04">
              <w:rPr>
                <w:rFonts w:ascii="Times New Roman" w:hAnsi="Times New Roman"/>
                <w:bCs/>
                <w:sz w:val="24"/>
                <w:szCs w:val="24"/>
              </w:rPr>
              <w:t xml:space="preserve"> ОРК</w:t>
            </w:r>
          </w:p>
        </w:tc>
        <w:tc>
          <w:tcPr>
            <w:tcW w:w="5894" w:type="dxa"/>
          </w:tcPr>
          <w:p w:rsidR="00DD79F4" w:rsidRPr="00CB3D04" w:rsidRDefault="00DD79F4" w:rsidP="00DD79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D79F4" w:rsidRPr="00D55CCB" w:rsidTr="005808DF">
        <w:tc>
          <w:tcPr>
            <w:tcW w:w="533" w:type="dxa"/>
            <w:vMerge w:val="restart"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6" w:type="dxa"/>
          </w:tcPr>
          <w:p w:rsidR="00DD79F4" w:rsidRPr="00CB3D04" w:rsidRDefault="00DD79F4" w:rsidP="00DD79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3D04">
              <w:rPr>
                <w:rFonts w:ascii="Times New Roman" w:hAnsi="Times New Roman"/>
                <w:bCs/>
                <w:sz w:val="24"/>
                <w:szCs w:val="24"/>
              </w:rPr>
              <w:t xml:space="preserve">Отличительные особенности ОП </w:t>
            </w:r>
          </w:p>
        </w:tc>
        <w:tc>
          <w:tcPr>
            <w:tcW w:w="5894" w:type="dxa"/>
          </w:tcPr>
          <w:p w:rsidR="00DD79F4" w:rsidRPr="002768AE" w:rsidRDefault="00DD79F4" w:rsidP="00DD79F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Нет</w:t>
            </w:r>
          </w:p>
        </w:tc>
      </w:tr>
      <w:tr w:rsidR="00DD79F4" w:rsidRPr="00D55CCB" w:rsidTr="005808DF">
        <w:tc>
          <w:tcPr>
            <w:tcW w:w="533" w:type="dxa"/>
            <w:vMerge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DD79F4" w:rsidRPr="00594C20" w:rsidRDefault="00DD79F4" w:rsidP="00DD79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94C20">
              <w:rPr>
                <w:rFonts w:ascii="Times New Roman" w:hAnsi="Times New Roman"/>
                <w:bCs/>
                <w:sz w:val="24"/>
                <w:szCs w:val="24"/>
              </w:rPr>
              <w:t>ВУЗ-партнер (СОП)</w:t>
            </w:r>
          </w:p>
        </w:tc>
        <w:tc>
          <w:tcPr>
            <w:tcW w:w="5894" w:type="dxa"/>
          </w:tcPr>
          <w:p w:rsidR="00DD79F4" w:rsidRPr="00594C20" w:rsidRDefault="00594C20" w:rsidP="00DD79F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94C2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Нет </w:t>
            </w:r>
          </w:p>
        </w:tc>
      </w:tr>
      <w:tr w:rsidR="00DD79F4" w:rsidRPr="00D55CCB" w:rsidTr="005808DF">
        <w:tc>
          <w:tcPr>
            <w:tcW w:w="533" w:type="dxa"/>
            <w:vMerge/>
          </w:tcPr>
          <w:p w:rsidR="00DD79F4" w:rsidRPr="00D55CCB" w:rsidRDefault="00DD79F4" w:rsidP="00DD79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DD79F4" w:rsidRPr="00594C20" w:rsidRDefault="00DD79F4" w:rsidP="00DD79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94C20">
              <w:rPr>
                <w:rFonts w:ascii="Times New Roman" w:hAnsi="Times New Roman"/>
                <w:bCs/>
                <w:sz w:val="24"/>
                <w:szCs w:val="24"/>
              </w:rPr>
              <w:t>ВУЗ-партнер (ДДОП)</w:t>
            </w:r>
          </w:p>
        </w:tc>
        <w:tc>
          <w:tcPr>
            <w:tcW w:w="5894" w:type="dxa"/>
          </w:tcPr>
          <w:p w:rsidR="00DD79F4" w:rsidRPr="00594C20" w:rsidRDefault="00594C20" w:rsidP="00DD79F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94C20">
              <w:rPr>
                <w:rFonts w:ascii="Times New Roman" w:hAnsi="Times New Roman"/>
                <w:sz w:val="24"/>
                <w:szCs w:val="24"/>
                <w:lang w:val="kk-KZ"/>
              </w:rPr>
              <w:t>Нет</w:t>
            </w:r>
          </w:p>
        </w:tc>
      </w:tr>
      <w:tr w:rsidR="00D55CCB" w:rsidRPr="00D55CCB" w:rsidTr="005808DF">
        <w:tc>
          <w:tcPr>
            <w:tcW w:w="533" w:type="dxa"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6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kk-KZ"/>
              </w:rPr>
              <w:t>Перечень компетенций</w:t>
            </w:r>
          </w:p>
        </w:tc>
        <w:tc>
          <w:tcPr>
            <w:tcW w:w="5894" w:type="dxa"/>
            <w:vMerge w:val="restart"/>
          </w:tcPr>
          <w:p w:rsidR="005808DF" w:rsidRPr="00DD79F4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D55CCB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DD79F4" w:rsidRPr="00391840">
              <w:rPr>
                <w:rFonts w:ascii="Times New Roman" w:hAnsi="Times New Roman"/>
                <w:sz w:val="24"/>
                <w:szCs w:val="24"/>
              </w:rPr>
              <w:t xml:space="preserve">Демонстрировать  знания об историческом развитии, традициях, культурных наследиях, конституционном строе Республики Казахстан, конкурентоспособность и способность к саморазвитию и критическому осмыслению накопленного опыта, </w:t>
            </w:r>
            <w:proofErr w:type="spellStart"/>
            <w:r w:rsidR="00DD79F4" w:rsidRPr="00391840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="00DD79F4" w:rsidRPr="00391840">
              <w:rPr>
                <w:rFonts w:ascii="Times New Roman" w:hAnsi="Times New Roman"/>
                <w:sz w:val="24"/>
                <w:szCs w:val="24"/>
              </w:rPr>
              <w:t xml:space="preserve"> мировоззренческой, гражданской и нравственной позиций на основе владения информационно-коммуникационными технологиями, выстраивания программ коммуникации на государственном, русском и иностранном языках, ориентации на здоровый образ жизни</w:t>
            </w:r>
            <w:r w:rsidR="00DD79F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5808DF" w:rsidRPr="00D55CCB" w:rsidRDefault="005808DF" w:rsidP="00210F8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C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D55CC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D79F4" w:rsidRPr="003918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Демонстрировать и применять базовые математические, естественнонаучные, гуманитарные, социально- экономические и правовые знания в междисциплинарном контексте, владеть способами и методами организации производства и соблюдения правил обеспечения безопасности жизнедеятельности для решения инженерных задач в профессиональной области</w:t>
            </w:r>
            <w:r w:rsidR="003B475F" w:rsidRPr="00D55C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08DF" w:rsidRPr="00D55CCB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ON</w:t>
            </w:r>
            <w:r w:rsidRPr="00D55CCB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Pr="00D55CC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79F4" w:rsidRPr="00391840">
              <w:rPr>
                <w:rFonts w:ascii="Times New Roman" w:hAnsi="Times New Roman"/>
                <w:sz w:val="24"/>
                <w:szCs w:val="24"/>
                <w:lang w:val="kk-KZ"/>
              </w:rPr>
              <w:t>Использовать в профессиональной деятельности различные виды информационно-коммуникационных технологий: интернет-ресурсы, облачные и мобильные сервисы, пакеты прикладных программ по поиску, хранению, обработке, защите и распространению информации</w:t>
            </w:r>
            <w:r w:rsidR="003B475F" w:rsidRPr="00D55CC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75F" w:rsidRPr="00D55CCB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9F4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DD79F4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DD79F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3B475F" w:rsidRPr="00D55C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79F4" w:rsidRPr="00391840">
              <w:rPr>
                <w:rFonts w:ascii="Times New Roman" w:hAnsi="Times New Roman"/>
                <w:sz w:val="24"/>
                <w:szCs w:val="24"/>
                <w:lang w:val="kk-KZ"/>
              </w:rPr>
              <w:t>Владеть знаниями международных и отечественных нормативно-правовых актов, стандартов и правил в области информационных технологий и информационной безопасности</w:t>
            </w:r>
            <w:r w:rsidR="003B475F" w:rsidRPr="00D55CC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75F" w:rsidRPr="00D55CCB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D55CCB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DD79F4" w:rsidRPr="00391840">
              <w:rPr>
                <w:rFonts w:ascii="Times New Roman" w:hAnsi="Times New Roman"/>
                <w:sz w:val="24"/>
                <w:szCs w:val="24"/>
                <w:lang w:val="kk-KZ"/>
              </w:rPr>
              <w:t>Демонстрировать знания об элементной базе, архитектуре, операционных системах компьютерных  систем,  сетей и организации и обеспечении их безопасности,  настройке политики безопасности операционных систем, СУБД, ППО,  технологиях и методах программирования для защиты информации и информационных процессов</w:t>
            </w:r>
            <w:r w:rsidR="00DD79F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5808DF" w:rsidRPr="00D55CCB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D55CCB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DD79F4" w:rsidRPr="00391840">
              <w:rPr>
                <w:rFonts w:ascii="Times New Roman" w:hAnsi="Times New Roman"/>
                <w:sz w:val="24"/>
                <w:szCs w:val="24"/>
                <w:lang w:val="kk-KZ"/>
              </w:rPr>
              <w:t>Разрабатывать и внедрять в эксплуатацию систему обеспечения информационной безопасности предприятий, анализировать и оценивать ее отказоустойчивость  и выработать меры по ее улучшению</w:t>
            </w:r>
            <w:r w:rsidR="003B475F" w:rsidRPr="00D55CC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75F" w:rsidRPr="00D55CCB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D55CCB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DD79F4" w:rsidRPr="00391840">
              <w:rPr>
                <w:rFonts w:ascii="Times New Roman" w:hAnsi="Times New Roman"/>
                <w:sz w:val="24"/>
                <w:szCs w:val="24"/>
                <w:lang w:val="kk-KZ"/>
              </w:rPr>
              <w:t>Проверка устойчивости приложений к внешнему несанкционированному доступу: проверка устойчивости веб-приложений компании к атакам; внедрение контроля безопасности (аудит кода, сканирование на уязвимость и т.п.)</w:t>
            </w:r>
            <w:r w:rsidR="00DD79F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3B475F" w:rsidRPr="00D55CCB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D55CCB">
              <w:rPr>
                <w:rFonts w:ascii="Times New Roman" w:hAnsi="Times New Roman"/>
                <w:sz w:val="24"/>
                <w:szCs w:val="24"/>
              </w:rPr>
              <w:t>8</w:t>
            </w:r>
            <w:r w:rsidR="00DD79F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D55C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79F4" w:rsidRPr="00391840">
              <w:rPr>
                <w:rFonts w:ascii="Times New Roman" w:hAnsi="Times New Roman"/>
                <w:sz w:val="24"/>
                <w:szCs w:val="24"/>
                <w:lang w:val="kk-KZ"/>
              </w:rPr>
              <w:t>Устанавливать и настраивать средства защиты информации. Проведение работ по установке, настройке, испытаниям и техническому обслуживанию технических средств защиты информации. Проведение контроля защищенности информации</w:t>
            </w:r>
            <w:r w:rsidR="00DD79F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3B475F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D55CCB">
              <w:rPr>
                <w:rFonts w:ascii="Times New Roman" w:hAnsi="Times New Roman"/>
                <w:sz w:val="24"/>
                <w:szCs w:val="24"/>
              </w:rPr>
              <w:t>9</w:t>
            </w:r>
            <w:r w:rsidR="00DD79F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D55C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79F4" w:rsidRPr="00391840">
              <w:rPr>
                <w:rFonts w:ascii="Times New Roman" w:hAnsi="Times New Roman"/>
                <w:sz w:val="24"/>
                <w:szCs w:val="24"/>
                <w:lang w:val="kk-KZ"/>
              </w:rPr>
              <w:t>Обеспечение работоспособности прикладного и системного программного обеспечения средствами защиты информации, администрирование, эксплуатация и поддержка работоспособности программно-аппаратных средств защиты информации и обеспечения ИБ</w:t>
            </w:r>
            <w:r w:rsidR="003B475F" w:rsidRPr="00D55CC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79F4" w:rsidRDefault="00DD79F4" w:rsidP="00210F80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10. </w:t>
            </w:r>
            <w:r w:rsidRPr="00391840">
              <w:rPr>
                <w:rFonts w:ascii="Times New Roman" w:hAnsi="Times New Roman"/>
                <w:sz w:val="24"/>
                <w:szCs w:val="24"/>
                <w:lang w:val="kk-KZ"/>
              </w:rPr>
              <w:t>Управление криптографическими ключами, шифрованием,  администрирование антивирусного ПО, установка и настройка серверной части  системы, конфигурирование и настройка межсетевого экрана и организация других мероприятий по обеспечению кибербезопасности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5808DF" w:rsidRPr="00D55CCB" w:rsidRDefault="00DD79F4" w:rsidP="0090638D">
            <w:pPr>
              <w:jc w:val="both"/>
              <w:rPr>
                <w:b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11. </w:t>
            </w:r>
            <w:r w:rsidRPr="003918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Администрирование системы управления событиями информационной безопасности, системы обнаружения/ предотвращения вторжений,  мониторинг событий и </w:t>
            </w:r>
            <w:r w:rsidRPr="0090638D">
              <w:rPr>
                <w:rFonts w:ascii="Times New Roman" w:hAnsi="Times New Roman"/>
                <w:sz w:val="24"/>
                <w:szCs w:val="24"/>
                <w:lang w:val="kk-KZ"/>
              </w:rPr>
              <w:t>инцидентов</w:t>
            </w:r>
            <w:r w:rsidR="003B3E8E" w:rsidRPr="009063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B3E8E" w:rsidRPr="0090638D">
              <w:rPr>
                <w:rFonts w:ascii="Times New Roman" w:hAnsi="Times New Roman"/>
                <w:sz w:val="24"/>
                <w:szCs w:val="24"/>
                <w:lang w:val="kk-KZ"/>
              </w:rPr>
              <w:t>(приложение 1)</w:t>
            </w:r>
            <w:r w:rsidR="00594C20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D55CCB" w:rsidRPr="00D55CCB" w:rsidTr="005808DF">
        <w:tc>
          <w:tcPr>
            <w:tcW w:w="533" w:type="dxa"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6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kk-KZ"/>
              </w:rPr>
              <w:t>Результаты обучения</w:t>
            </w:r>
          </w:p>
        </w:tc>
        <w:tc>
          <w:tcPr>
            <w:tcW w:w="5894" w:type="dxa"/>
            <w:vMerge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55CCB" w:rsidRPr="00D55CCB" w:rsidTr="005808DF">
        <w:tc>
          <w:tcPr>
            <w:tcW w:w="533" w:type="dxa"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836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x-none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>Форма обучения</w:t>
            </w:r>
          </w:p>
        </w:tc>
        <w:tc>
          <w:tcPr>
            <w:tcW w:w="5894" w:type="dxa"/>
          </w:tcPr>
          <w:p w:rsidR="005808DF" w:rsidRPr="00DD79F4" w:rsidRDefault="005808DF" w:rsidP="00DD79F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gramStart"/>
            <w:r w:rsidRPr="00D55CCB">
              <w:rPr>
                <w:rFonts w:ascii="Times New Roman" w:hAnsi="Times New Roman"/>
                <w:sz w:val="24"/>
                <w:szCs w:val="24"/>
              </w:rPr>
              <w:t>Дневная</w:t>
            </w:r>
            <w:proofErr w:type="gramEnd"/>
            <w:r w:rsidR="005533B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D79F4">
              <w:rPr>
                <w:rFonts w:ascii="Times New Roman" w:hAnsi="Times New Roman"/>
                <w:sz w:val="24"/>
                <w:szCs w:val="24"/>
                <w:lang w:val="kk-KZ"/>
              </w:rPr>
              <w:t>очное с применением дистанционных образовательных технологий</w:t>
            </w:r>
          </w:p>
        </w:tc>
      </w:tr>
      <w:tr w:rsidR="00D55CCB" w:rsidRPr="00D55CCB" w:rsidTr="005808DF">
        <w:tc>
          <w:tcPr>
            <w:tcW w:w="533" w:type="dxa"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6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x-none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>Язык обучения</w:t>
            </w:r>
          </w:p>
        </w:tc>
        <w:tc>
          <w:tcPr>
            <w:tcW w:w="5894" w:type="dxa"/>
          </w:tcPr>
          <w:p w:rsidR="005808DF" w:rsidRPr="00DD79F4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9F4">
              <w:rPr>
                <w:rFonts w:ascii="Times New Roman" w:hAnsi="Times New Roman"/>
                <w:sz w:val="24"/>
                <w:szCs w:val="24"/>
              </w:rPr>
              <w:t>Казахский, русский, английский</w:t>
            </w:r>
          </w:p>
        </w:tc>
      </w:tr>
      <w:tr w:rsidR="00D55CCB" w:rsidRPr="00D55CCB" w:rsidTr="005808DF">
        <w:tc>
          <w:tcPr>
            <w:tcW w:w="533" w:type="dxa"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836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x-none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>Объем кредитов</w:t>
            </w:r>
          </w:p>
        </w:tc>
        <w:tc>
          <w:tcPr>
            <w:tcW w:w="5894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D55CCB" w:rsidRPr="00D55CCB" w:rsidTr="005808DF">
        <w:tc>
          <w:tcPr>
            <w:tcW w:w="533" w:type="dxa"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6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x-none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>Присуждаемая академическая степень</w:t>
            </w:r>
          </w:p>
        </w:tc>
        <w:tc>
          <w:tcPr>
            <w:tcW w:w="5894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бакалавр техники и технологий</w:t>
            </w:r>
          </w:p>
          <w:p w:rsidR="005808DF" w:rsidRPr="00D55CCB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55CCB" w:rsidRPr="00D55CCB" w:rsidTr="005808DF">
        <w:tc>
          <w:tcPr>
            <w:tcW w:w="533" w:type="dxa"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6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x-none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>Наличие приложения к лицензии на направление подготовки кадров</w:t>
            </w:r>
          </w:p>
        </w:tc>
        <w:tc>
          <w:tcPr>
            <w:tcW w:w="5894" w:type="dxa"/>
          </w:tcPr>
          <w:p w:rsidR="00B21A72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D79F4">
              <w:rPr>
                <w:rFonts w:ascii="Times New Roman" w:hAnsi="Times New Roman"/>
                <w:bCs/>
                <w:sz w:val="24"/>
                <w:szCs w:val="24"/>
              </w:rPr>
              <w:t xml:space="preserve">Номер лицензии </w:t>
            </w:r>
            <w:r w:rsidR="00B21A72" w:rsidRPr="00B21A72">
              <w:rPr>
                <w:rFonts w:ascii="Times New Roman" w:hAnsi="Times New Roman"/>
                <w:bCs/>
                <w:sz w:val="24"/>
                <w:szCs w:val="24"/>
              </w:rPr>
              <w:t xml:space="preserve">KZ80LAA00018161 </w:t>
            </w:r>
          </w:p>
          <w:p w:rsidR="005808DF" w:rsidRPr="00D55CCB" w:rsidRDefault="005808DF" w:rsidP="00B21A72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79F4">
              <w:rPr>
                <w:rFonts w:ascii="Times New Roman" w:hAnsi="Times New Roman"/>
                <w:bCs/>
                <w:sz w:val="24"/>
                <w:szCs w:val="24"/>
              </w:rPr>
              <w:t>Дата выдачи лицензии 0</w:t>
            </w:r>
            <w:r w:rsidR="00B21A72">
              <w:rPr>
                <w:rFonts w:ascii="Times New Roman" w:hAnsi="Times New Roman"/>
                <w:bCs/>
                <w:sz w:val="24"/>
                <w:szCs w:val="24"/>
              </w:rPr>
              <w:t>5.05.202</w:t>
            </w:r>
            <w:r w:rsidRPr="00DD79F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D55CCB" w:rsidRPr="00D55CCB" w:rsidTr="005808DF">
        <w:tc>
          <w:tcPr>
            <w:tcW w:w="533" w:type="dxa"/>
            <w:vMerge w:val="restart"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6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>Наличие аккредитации ОП</w:t>
            </w:r>
          </w:p>
        </w:tc>
        <w:tc>
          <w:tcPr>
            <w:tcW w:w="5894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kk-KZ"/>
              </w:rPr>
              <w:t>Есть</w:t>
            </w:r>
          </w:p>
        </w:tc>
      </w:tr>
      <w:tr w:rsidR="00D55CCB" w:rsidRPr="00D55CCB" w:rsidTr="005808DF">
        <w:tc>
          <w:tcPr>
            <w:tcW w:w="533" w:type="dxa"/>
            <w:vMerge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  <w:proofErr w:type="spellStart"/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>аккредитационного</w:t>
            </w:r>
            <w:proofErr w:type="spellEnd"/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 xml:space="preserve"> органа</w:t>
            </w:r>
          </w:p>
        </w:tc>
        <w:tc>
          <w:tcPr>
            <w:tcW w:w="5894" w:type="dxa"/>
          </w:tcPr>
          <w:p w:rsidR="005808DF" w:rsidRPr="00DD79F4" w:rsidRDefault="00594C20" w:rsidP="008649D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649DB">
              <w:rPr>
                <w:rFonts w:ascii="Times New Roman" w:hAnsi="Times New Roman"/>
                <w:sz w:val="24"/>
                <w:szCs w:val="24"/>
                <w:lang w:val="kk-KZ"/>
              </w:rPr>
              <w:t>Н</w:t>
            </w:r>
            <w:r w:rsidR="008649DB" w:rsidRPr="008649DB">
              <w:rPr>
                <w:rFonts w:ascii="Times New Roman" w:hAnsi="Times New Roman"/>
                <w:sz w:val="24"/>
                <w:szCs w:val="24"/>
                <w:lang w:val="kk-KZ"/>
              </w:rPr>
              <w:t>екомерческое учреждение</w:t>
            </w:r>
            <w:r w:rsidR="00F6389A" w:rsidRPr="008649DB">
              <w:rPr>
                <w:rFonts w:ascii="Times New Roman" w:hAnsi="Times New Roman"/>
                <w:sz w:val="24"/>
                <w:szCs w:val="24"/>
              </w:rPr>
              <w:t xml:space="preserve"> «Независимое </w:t>
            </w:r>
            <w:r w:rsidR="008649DB" w:rsidRPr="008649DB"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="00F6389A" w:rsidRPr="008649DB">
              <w:rPr>
                <w:rFonts w:ascii="Times New Roman" w:hAnsi="Times New Roman"/>
                <w:sz w:val="24"/>
                <w:szCs w:val="24"/>
              </w:rPr>
              <w:t>ген</w:t>
            </w:r>
            <w:r w:rsidR="008649DB" w:rsidRPr="008649DB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proofErr w:type="spellStart"/>
            <w:r w:rsidR="00F6389A" w:rsidRPr="008649DB">
              <w:rPr>
                <w:rFonts w:ascii="Times New Roman" w:hAnsi="Times New Roman"/>
                <w:sz w:val="24"/>
                <w:szCs w:val="24"/>
              </w:rPr>
              <w:t>ство</w:t>
            </w:r>
            <w:proofErr w:type="spellEnd"/>
            <w:r w:rsidR="00F6389A" w:rsidRPr="00864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6389A" w:rsidRPr="008649DB">
              <w:rPr>
                <w:rFonts w:ascii="Times New Roman" w:hAnsi="Times New Roman"/>
                <w:sz w:val="24"/>
                <w:szCs w:val="24"/>
              </w:rPr>
              <w:t>акредитации</w:t>
            </w:r>
            <w:proofErr w:type="spellEnd"/>
            <w:r w:rsidR="00F6389A" w:rsidRPr="008649DB">
              <w:rPr>
                <w:rFonts w:ascii="Times New Roman" w:hAnsi="Times New Roman"/>
                <w:sz w:val="24"/>
                <w:szCs w:val="24"/>
              </w:rPr>
              <w:t xml:space="preserve"> и рейтинга»</w:t>
            </w:r>
          </w:p>
        </w:tc>
      </w:tr>
      <w:tr w:rsidR="00D55CCB" w:rsidRPr="00D55CCB" w:rsidTr="005808DF">
        <w:tc>
          <w:tcPr>
            <w:tcW w:w="533" w:type="dxa"/>
            <w:vMerge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>Срок действия аккредитации</w:t>
            </w:r>
          </w:p>
        </w:tc>
        <w:tc>
          <w:tcPr>
            <w:tcW w:w="5894" w:type="dxa"/>
          </w:tcPr>
          <w:p w:rsidR="005808DF" w:rsidRPr="008649DB" w:rsidRDefault="005808DF" w:rsidP="00314FD6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</w:p>
        </w:tc>
      </w:tr>
      <w:tr w:rsidR="00D55CCB" w:rsidRPr="00D55CCB" w:rsidTr="005808DF">
        <w:tc>
          <w:tcPr>
            <w:tcW w:w="533" w:type="dxa"/>
          </w:tcPr>
          <w:p w:rsidR="005808DF" w:rsidRPr="00D55CCB" w:rsidRDefault="005808DF" w:rsidP="00210F80">
            <w:pPr>
              <w:rPr>
                <w:rFonts w:ascii="Times New Roman" w:hAnsi="Times New Roman"/>
                <w:sz w:val="24"/>
                <w:szCs w:val="24"/>
              </w:rPr>
            </w:pPr>
            <w:r w:rsidRPr="00D55CC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36" w:type="dxa"/>
          </w:tcPr>
          <w:p w:rsidR="005808DF" w:rsidRPr="00D55CCB" w:rsidRDefault="005808DF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Сведения о дисциплинах  </w:t>
            </w:r>
          </w:p>
        </w:tc>
        <w:tc>
          <w:tcPr>
            <w:tcW w:w="5894" w:type="dxa"/>
          </w:tcPr>
          <w:p w:rsidR="005808DF" w:rsidRPr="00D55CCB" w:rsidRDefault="005808DF" w:rsidP="00253C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Сведения о дисциплинах ВК/КВ ООД, БД, ПД </w:t>
            </w:r>
            <w:r w:rsidRPr="0090638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(приложение </w:t>
            </w:r>
            <w:r w:rsidR="00E35660" w:rsidRPr="0090638D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90638D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D55CCB" w:rsidRPr="00D55CCB" w:rsidTr="005808DF">
        <w:tc>
          <w:tcPr>
            <w:tcW w:w="533" w:type="dxa"/>
          </w:tcPr>
          <w:p w:rsidR="00D0065D" w:rsidRPr="00D55CCB" w:rsidRDefault="00D0065D" w:rsidP="00210F8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836" w:type="dxa"/>
          </w:tcPr>
          <w:p w:rsidR="00D0065D" w:rsidRPr="00D55CCB" w:rsidRDefault="00D0065D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>Сфера профессиональной деятельности</w:t>
            </w:r>
          </w:p>
        </w:tc>
        <w:tc>
          <w:tcPr>
            <w:tcW w:w="5894" w:type="dxa"/>
          </w:tcPr>
          <w:p w:rsidR="00D0065D" w:rsidRPr="00D55CCB" w:rsidRDefault="00D0065D" w:rsidP="00437C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C48">
              <w:rPr>
                <w:rFonts w:ascii="Times New Roman" w:hAnsi="Times New Roman"/>
                <w:sz w:val="24"/>
                <w:szCs w:val="24"/>
              </w:rPr>
              <w:t xml:space="preserve">область </w:t>
            </w:r>
            <w:r w:rsidR="00437C48" w:rsidRPr="00437C48">
              <w:rPr>
                <w:rFonts w:ascii="Times New Roman" w:hAnsi="Times New Roman"/>
                <w:sz w:val="24"/>
                <w:szCs w:val="24"/>
              </w:rPr>
              <w:t>науки, техники и технологии, охватывающие совокупность проблем, связанных с обеспечением защищенности объектов информатизации в условиях существования угроз в информационной сфере.</w:t>
            </w:r>
          </w:p>
        </w:tc>
      </w:tr>
      <w:tr w:rsidR="00D55CCB" w:rsidRPr="00D55CCB" w:rsidTr="005808DF">
        <w:tc>
          <w:tcPr>
            <w:tcW w:w="533" w:type="dxa"/>
          </w:tcPr>
          <w:p w:rsidR="002D019B" w:rsidRPr="00D55CCB" w:rsidRDefault="002D019B" w:rsidP="00210F8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836" w:type="dxa"/>
          </w:tcPr>
          <w:p w:rsidR="002D019B" w:rsidRPr="00D55CCB" w:rsidRDefault="002D019B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Виды </w:t>
            </w:r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5894" w:type="dxa"/>
          </w:tcPr>
          <w:p w:rsidR="000074C8" w:rsidRPr="000074C8" w:rsidRDefault="000074C8" w:rsidP="000074C8">
            <w:pPr>
              <w:jc w:val="both"/>
              <w:rPr>
                <w:rFonts w:ascii="Times New Roman" w:hAnsi="Times New Roman"/>
              </w:rPr>
            </w:pPr>
            <w:r w:rsidRPr="000074C8">
              <w:rPr>
                <w:rFonts w:ascii="Times New Roman" w:hAnsi="Times New Roman"/>
              </w:rPr>
              <w:t>эксплуатационная;</w:t>
            </w:r>
            <w:r>
              <w:rPr>
                <w:rFonts w:ascii="Times New Roman" w:hAnsi="Times New Roman"/>
              </w:rPr>
              <w:t xml:space="preserve"> </w:t>
            </w:r>
            <w:r w:rsidRPr="000074C8">
              <w:rPr>
                <w:rFonts w:ascii="Times New Roman" w:hAnsi="Times New Roman"/>
              </w:rPr>
              <w:t>проектно-технологическая;</w:t>
            </w:r>
          </w:p>
          <w:p w:rsidR="000074C8" w:rsidRPr="000074C8" w:rsidRDefault="000074C8" w:rsidP="000074C8">
            <w:pPr>
              <w:jc w:val="both"/>
              <w:rPr>
                <w:rFonts w:ascii="Times New Roman" w:hAnsi="Times New Roman"/>
              </w:rPr>
            </w:pPr>
            <w:r w:rsidRPr="000074C8">
              <w:rPr>
                <w:rFonts w:ascii="Times New Roman" w:hAnsi="Times New Roman"/>
              </w:rPr>
              <w:t>экспериментально-исследовательская;</w:t>
            </w:r>
          </w:p>
          <w:p w:rsidR="002D019B" w:rsidRPr="00D55CCB" w:rsidRDefault="000074C8" w:rsidP="000074C8">
            <w:pPr>
              <w:jc w:val="both"/>
              <w:rPr>
                <w:rFonts w:ascii="Times New Roman" w:hAnsi="Times New Roman"/>
              </w:rPr>
            </w:pPr>
            <w:r w:rsidRPr="000074C8">
              <w:rPr>
                <w:rFonts w:ascii="Times New Roman" w:hAnsi="Times New Roman"/>
              </w:rPr>
              <w:t>организационно-управленческая.</w:t>
            </w:r>
          </w:p>
        </w:tc>
      </w:tr>
      <w:tr w:rsidR="001E38A3" w:rsidRPr="00D55CCB" w:rsidTr="005808DF">
        <w:tc>
          <w:tcPr>
            <w:tcW w:w="533" w:type="dxa"/>
          </w:tcPr>
          <w:p w:rsidR="001E38A3" w:rsidRPr="00D55CCB" w:rsidRDefault="001E38A3" w:rsidP="00210F8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55CCB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836" w:type="dxa"/>
          </w:tcPr>
          <w:p w:rsidR="001E38A3" w:rsidRPr="00D55CCB" w:rsidRDefault="001E38A3" w:rsidP="00210F8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5CCB">
              <w:rPr>
                <w:rFonts w:ascii="Times New Roman" w:hAnsi="Times New Roman"/>
                <w:bCs/>
                <w:sz w:val="24"/>
                <w:szCs w:val="24"/>
              </w:rPr>
              <w:t>Модульный учебный план</w:t>
            </w:r>
          </w:p>
        </w:tc>
        <w:tc>
          <w:tcPr>
            <w:tcW w:w="5894" w:type="dxa"/>
          </w:tcPr>
          <w:p w:rsidR="001E38A3" w:rsidRPr="00D55CCB" w:rsidRDefault="001E38A3" w:rsidP="00253C58">
            <w:pPr>
              <w:jc w:val="both"/>
              <w:rPr>
                <w:rFonts w:ascii="Times New Roman" w:hAnsi="Times New Roman"/>
              </w:rPr>
            </w:pPr>
            <w:proofErr w:type="gramStart"/>
            <w:r w:rsidRPr="00D55CCB">
              <w:rPr>
                <w:rFonts w:ascii="Times New Roman" w:hAnsi="Times New Roman"/>
              </w:rPr>
              <w:t>Приведен</w:t>
            </w:r>
            <w:proofErr w:type="gramEnd"/>
            <w:r w:rsidRPr="00D55CCB">
              <w:rPr>
                <w:rFonts w:ascii="Times New Roman" w:hAnsi="Times New Roman"/>
              </w:rPr>
              <w:t xml:space="preserve"> </w:t>
            </w:r>
            <w:r w:rsidRPr="0090638D">
              <w:rPr>
                <w:rFonts w:ascii="Times New Roman" w:hAnsi="Times New Roman"/>
              </w:rPr>
              <w:t>в приложении 2</w:t>
            </w:r>
          </w:p>
        </w:tc>
      </w:tr>
    </w:tbl>
    <w:p w:rsidR="00FB4E63" w:rsidRPr="00D55CCB" w:rsidRDefault="00FB4E63" w:rsidP="00210F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5268" w:rsidRPr="00D55CCB" w:rsidRDefault="0085526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55CCB">
        <w:rPr>
          <w:rFonts w:ascii="Times New Roman" w:hAnsi="Times New Roman"/>
          <w:b/>
          <w:sz w:val="24"/>
          <w:szCs w:val="24"/>
          <w:lang w:val="ru-RU"/>
        </w:rPr>
        <w:t>1. Структура образовательной программы высшего образования</w:t>
      </w:r>
    </w:p>
    <w:p w:rsidR="00855268" w:rsidRPr="00D55CCB" w:rsidRDefault="0085526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55268" w:rsidRPr="00D55CCB" w:rsidRDefault="00855268" w:rsidP="00210F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55CCB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Pr="00D55CCB">
        <w:rPr>
          <w:rFonts w:ascii="Times New Roman" w:hAnsi="Times New Roman"/>
          <w:sz w:val="24"/>
          <w:szCs w:val="24"/>
        </w:rPr>
        <w:t xml:space="preserve"> – уровень высшего образования, направленный на подготовку кадров с присуждением степени «бакалавр» по соответствующей образовательной программе с обязательным освоением не менее 240 академических кредитов. Содержание образовательной программы высшего образования состоит из дисциплин трех циклов – общеобразовательных дисциплин (далее – ООД), базовых дисциплин (далее – БД) и профилирующих дисциплин (далее – ПД).</w:t>
      </w:r>
    </w:p>
    <w:p w:rsidR="00855268" w:rsidRPr="00D55CCB" w:rsidRDefault="00855268" w:rsidP="00210F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CCB">
        <w:rPr>
          <w:rFonts w:ascii="Times New Roman" w:hAnsi="Times New Roman"/>
          <w:sz w:val="24"/>
          <w:szCs w:val="24"/>
        </w:rPr>
        <w:t xml:space="preserve">Цикл ООД включает дисциплины обязательного компонента (далее – </w:t>
      </w:r>
      <w:proofErr w:type="gramStart"/>
      <w:r w:rsidRPr="00D55CCB">
        <w:rPr>
          <w:rFonts w:ascii="Times New Roman" w:hAnsi="Times New Roman"/>
          <w:sz w:val="24"/>
          <w:szCs w:val="24"/>
        </w:rPr>
        <w:t>ОК</w:t>
      </w:r>
      <w:proofErr w:type="gramEnd"/>
      <w:r w:rsidRPr="00D55CCB">
        <w:rPr>
          <w:rFonts w:ascii="Times New Roman" w:hAnsi="Times New Roman"/>
          <w:sz w:val="24"/>
          <w:szCs w:val="24"/>
        </w:rPr>
        <w:t xml:space="preserve">), вузовского компонента (далее – ВК) и(или) компонента по выбору (далее – КВ). Циклы БД и ПД включают дисциплины ВК и КВ. </w:t>
      </w:r>
    </w:p>
    <w:p w:rsidR="00855268" w:rsidRPr="00D55CCB" w:rsidRDefault="00855268" w:rsidP="00210F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CCB">
        <w:rPr>
          <w:rFonts w:ascii="Times New Roman" w:hAnsi="Times New Roman"/>
          <w:sz w:val="24"/>
          <w:szCs w:val="24"/>
        </w:rPr>
        <w:t xml:space="preserve">В перечне цикла ООД не допускается сокращение объема дисциплин обязательного компонента, содержание которых определяется типовыми учебными программами. Исключение составляют сокращенные образовательные программы высшего образований с ускоренным сроком обучения на базе технического и профессионального, </w:t>
      </w:r>
      <w:proofErr w:type="spellStart"/>
      <w:r w:rsidRPr="00D55CCB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D55CCB">
        <w:rPr>
          <w:rFonts w:ascii="Times New Roman" w:hAnsi="Times New Roman"/>
          <w:sz w:val="24"/>
          <w:szCs w:val="24"/>
        </w:rPr>
        <w:t xml:space="preserve"> или высшего образования.</w:t>
      </w:r>
    </w:p>
    <w:p w:rsidR="00855268" w:rsidRPr="00D55CCB" w:rsidRDefault="00855268" w:rsidP="00210F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CCB">
        <w:rPr>
          <w:rFonts w:ascii="Times New Roman" w:hAnsi="Times New Roman"/>
          <w:sz w:val="24"/>
          <w:szCs w:val="24"/>
        </w:rPr>
        <w:t>ВК и КВ определяются ВУЗом самостоятельно и учитывают потребности рынка труда, ожидания работодателей и индивидуальные интересы обучающегося.</w:t>
      </w:r>
    </w:p>
    <w:p w:rsidR="00855268" w:rsidRPr="00D55CCB" w:rsidRDefault="00855268" w:rsidP="00210F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CCB">
        <w:rPr>
          <w:rFonts w:ascii="Times New Roman" w:hAnsi="Times New Roman"/>
          <w:sz w:val="24"/>
          <w:szCs w:val="24"/>
        </w:rPr>
        <w:t>Объем цикла ООД составляет не более 23% от общего объема образовательной программы высшего образования или 56 академических кредитов. Из них 51 академических кредита отводится на дисциплины обязательного компонента.</w:t>
      </w:r>
    </w:p>
    <w:p w:rsidR="00855268" w:rsidRPr="00D55CCB" w:rsidRDefault="00855268" w:rsidP="00210F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CCB">
        <w:rPr>
          <w:rFonts w:ascii="Times New Roman" w:hAnsi="Times New Roman"/>
          <w:sz w:val="24"/>
          <w:szCs w:val="24"/>
        </w:rPr>
        <w:t>Цикл БД включает изучение учебных дисциплин и прохождение профессиональной практики и составляет не менее 47% от общего объема образовательной программы высшего образования или не менее 112 академических кредитов.</w:t>
      </w:r>
    </w:p>
    <w:p w:rsidR="00855268" w:rsidRDefault="00855268" w:rsidP="00210F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CCB">
        <w:rPr>
          <w:rFonts w:ascii="Times New Roman" w:hAnsi="Times New Roman"/>
          <w:sz w:val="24"/>
          <w:szCs w:val="24"/>
        </w:rPr>
        <w:t>Цикл ПД включает учебные дисциплины и виды профессиональных практик, объем которых составляет не менее 25% от общего объема образовательной программы высшего образования или не менее 60 академических кредитов.</w:t>
      </w:r>
    </w:p>
    <w:p w:rsidR="00A263BC" w:rsidRPr="00D55CCB" w:rsidRDefault="00A263BC" w:rsidP="00A263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D55CCB">
        <w:rPr>
          <w:rFonts w:ascii="Times New Roman" w:hAnsi="Times New Roman"/>
          <w:sz w:val="24"/>
          <w:szCs w:val="24"/>
        </w:rPr>
        <w:lastRenderedPageBreak/>
        <w:t>Модульный учебный план соответствует требованиям г</w:t>
      </w:r>
      <w:r w:rsidRPr="00D55CCB">
        <w:rPr>
          <w:rFonts w:ascii="Times New Roman" w:hAnsi="Times New Roman"/>
          <w:bCs/>
          <w:sz w:val="24"/>
          <w:szCs w:val="24"/>
        </w:rPr>
        <w:t>осударственного общеобязательного стандарта высшего образования и структуре образовательной программы высшего образования</w:t>
      </w:r>
      <w:r w:rsidRPr="00D55CCB">
        <w:rPr>
          <w:rFonts w:ascii="Times New Roman" w:hAnsi="Times New Roman"/>
          <w:sz w:val="24"/>
          <w:szCs w:val="24"/>
        </w:rPr>
        <w:t xml:space="preserve">, содержит все компоненты обязательной части, имеет в наличии вузовский и вариативный компоненты. В модульной программе выдержаны минимальные требования по количеству кредитов на теоретическое обучение -228 и 12 кредитов на итоговую аттестацию. </w:t>
      </w:r>
      <w:proofErr w:type="gramStart"/>
      <w:r w:rsidRPr="00D55CCB">
        <w:rPr>
          <w:rFonts w:ascii="Times New Roman" w:hAnsi="Times New Roman"/>
          <w:sz w:val="24"/>
          <w:szCs w:val="24"/>
        </w:rPr>
        <w:t xml:space="preserve">Сроки проведения и виды практик в образовательной программе определены как: </w:t>
      </w:r>
      <w:r w:rsidRPr="00E41606">
        <w:rPr>
          <w:rFonts w:ascii="Times New Roman" w:hAnsi="Times New Roman"/>
          <w:sz w:val="24"/>
          <w:szCs w:val="24"/>
        </w:rPr>
        <w:t xml:space="preserve">учебная – 1 семестр (3 кредита), производственная – </w:t>
      </w:r>
      <w:r w:rsidR="00E41606" w:rsidRPr="00E41606">
        <w:rPr>
          <w:rFonts w:ascii="Times New Roman" w:hAnsi="Times New Roman"/>
          <w:sz w:val="24"/>
          <w:szCs w:val="24"/>
        </w:rPr>
        <w:t xml:space="preserve">4 и </w:t>
      </w:r>
      <w:r w:rsidRPr="00E41606">
        <w:rPr>
          <w:rFonts w:ascii="Times New Roman" w:hAnsi="Times New Roman"/>
          <w:sz w:val="24"/>
          <w:szCs w:val="24"/>
        </w:rPr>
        <w:t>6 семестр (</w:t>
      </w:r>
      <w:r w:rsidR="00E41606" w:rsidRPr="00E41606">
        <w:rPr>
          <w:rFonts w:ascii="Times New Roman" w:hAnsi="Times New Roman"/>
          <w:sz w:val="24"/>
          <w:szCs w:val="24"/>
        </w:rPr>
        <w:t xml:space="preserve">по </w:t>
      </w:r>
      <w:r w:rsidRPr="00E41606">
        <w:rPr>
          <w:rFonts w:ascii="Times New Roman" w:hAnsi="Times New Roman"/>
          <w:sz w:val="24"/>
          <w:szCs w:val="24"/>
        </w:rPr>
        <w:t>5 кредитов) и преддипломная – 8 семестр (8 кредитов).</w:t>
      </w:r>
      <w:proofErr w:type="gramEnd"/>
      <w:r w:rsidRPr="00E41606">
        <w:rPr>
          <w:rFonts w:ascii="Times New Roman" w:hAnsi="Times New Roman"/>
          <w:sz w:val="24"/>
          <w:szCs w:val="24"/>
        </w:rPr>
        <w:t xml:space="preserve"> Вариативный компонент определен в каталоге элективных дисциплин.</w:t>
      </w:r>
    </w:p>
    <w:p w:rsidR="00A263BC" w:rsidRPr="00D55CCB" w:rsidRDefault="00A263BC" w:rsidP="00210F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5268" w:rsidRDefault="0085526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D55CCB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 wp14:anchorId="460C483B" wp14:editId="603BCCE8">
            <wp:extent cx="5752496" cy="6911545"/>
            <wp:effectExtent l="0" t="0" r="635" b="381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01" cy="691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5B" w:rsidRDefault="00B6635B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6635B" w:rsidRPr="00D55CCB" w:rsidRDefault="00B6635B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55268" w:rsidRPr="00D55CCB" w:rsidRDefault="00F60948" w:rsidP="00210F8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55CCB">
        <w:rPr>
          <w:rFonts w:ascii="Times New Roman" w:hAnsi="Times New Roman"/>
          <w:b/>
          <w:sz w:val="24"/>
          <w:szCs w:val="24"/>
        </w:rPr>
        <w:lastRenderedPageBreak/>
        <w:t>2</w:t>
      </w:r>
      <w:r w:rsidR="00855268" w:rsidRPr="00D55CCB">
        <w:rPr>
          <w:rFonts w:ascii="Times New Roman" w:hAnsi="Times New Roman"/>
          <w:b/>
          <w:sz w:val="24"/>
          <w:szCs w:val="24"/>
        </w:rPr>
        <w:t>. Каталог элективных дисциплин</w:t>
      </w:r>
    </w:p>
    <w:p w:rsidR="00855268" w:rsidRPr="00D55CCB" w:rsidRDefault="00855268" w:rsidP="00210F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63BC" w:rsidRDefault="00855268" w:rsidP="00210F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CCB">
        <w:rPr>
          <w:rFonts w:ascii="Times New Roman" w:hAnsi="Times New Roman"/>
          <w:sz w:val="24"/>
          <w:szCs w:val="24"/>
        </w:rPr>
        <w:t>Каталог элективных дисциплин формируется на весь период обучения, но не является статичным, а может быть изменен в соответствии с потребностями производства, желанием группы студентов (минимально одна подгруппа), академическим обменом ППС и возможностью прослушать современный профессиональный курс, ведущих специалистов, ведущих университетов мира.</w:t>
      </w:r>
      <w:r w:rsidR="00E35660">
        <w:rPr>
          <w:rFonts w:ascii="Times New Roman" w:hAnsi="Times New Roman"/>
          <w:sz w:val="24"/>
          <w:szCs w:val="24"/>
        </w:rPr>
        <w:t xml:space="preserve"> </w:t>
      </w:r>
    </w:p>
    <w:p w:rsidR="00855268" w:rsidRPr="00D55CCB" w:rsidRDefault="00E35660" w:rsidP="00210F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КЭД разрабатывается и выпускается </w:t>
      </w:r>
      <w:proofErr w:type="spellStart"/>
      <w:r>
        <w:rPr>
          <w:rFonts w:ascii="Times New Roman" w:hAnsi="Times New Roman"/>
          <w:sz w:val="24"/>
          <w:szCs w:val="24"/>
        </w:rPr>
        <w:t>ввиде</w:t>
      </w:r>
      <w:proofErr w:type="spellEnd"/>
      <w:r>
        <w:rPr>
          <w:rFonts w:ascii="Times New Roman" w:hAnsi="Times New Roman"/>
          <w:sz w:val="24"/>
          <w:szCs w:val="24"/>
        </w:rPr>
        <w:t xml:space="preserve"> отдельного документа.</w:t>
      </w:r>
    </w:p>
    <w:p w:rsidR="00C961B1" w:rsidRPr="00D55CCB" w:rsidRDefault="00C961B1" w:rsidP="00210F80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A263BC" w:rsidRPr="00835769" w:rsidRDefault="00A263BC" w:rsidP="00A263BC">
      <w:pPr>
        <w:pStyle w:val="a3"/>
        <w:shd w:val="clear" w:color="auto" w:fill="FFFFFF"/>
        <w:autoSpaceDE w:val="0"/>
        <w:autoSpaceDN w:val="0"/>
        <w:adjustRightInd w:val="0"/>
        <w:spacing w:after="0" w:line="264" w:lineRule="auto"/>
        <w:ind w:left="567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3</w:t>
      </w:r>
      <w:r w:rsidRPr="0083576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Модульный учебный план</w:t>
      </w:r>
    </w:p>
    <w:p w:rsidR="00A263BC" w:rsidRDefault="00A263BC" w:rsidP="00A263BC">
      <w:pPr>
        <w:pStyle w:val="a3"/>
        <w:shd w:val="clear" w:color="auto" w:fill="FFFFFF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263BC" w:rsidRDefault="00A263BC" w:rsidP="00A263BC">
      <w:pPr>
        <w:pStyle w:val="a3"/>
        <w:shd w:val="clear" w:color="auto" w:fill="FFFFFF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Модульный учебный план представлен в </w:t>
      </w:r>
      <w:r w:rsidRPr="0090638D">
        <w:rPr>
          <w:rFonts w:ascii="Times New Roman" w:hAnsi="Times New Roman"/>
          <w:color w:val="000000"/>
          <w:sz w:val="24"/>
          <w:szCs w:val="24"/>
          <w:lang w:val="ru-RU"/>
        </w:rPr>
        <w:t>приложении 2.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>Эффективность результатов обучения достигается путем соблюдения комплексного подхода, когда по модульному принципу формируются как сами образовательные программы, так и учебные планы, и учебные дисциплины.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A263BC" w:rsidRDefault="00A263BC" w:rsidP="00A263BC">
      <w:pPr>
        <w:pStyle w:val="a3"/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>одержани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объем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каждого модуля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 xml:space="preserve"> варьир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уется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 xml:space="preserve"> в зависимости от дидактических целей, профильн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ой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 xml:space="preserve"> и уровневой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дифференциации 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 xml:space="preserve">обучающихся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 вся программа обучения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 xml:space="preserve"> структу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рована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 xml:space="preserve"> в автономные организационно-методические модули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A263BC" w:rsidRDefault="00A263BC" w:rsidP="00A263BC">
      <w:pPr>
        <w:pStyle w:val="a3"/>
        <w:shd w:val="clear" w:color="auto" w:fill="FFFFFF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и содержание 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>модулей обеспечивает необходимую степень гибкости и свободы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для обучающихся 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выборе траектории обучения и получении </w:t>
      </w:r>
      <w:r w:rsidRPr="007C29B4">
        <w:rPr>
          <w:rFonts w:ascii="Times New Roman" w:hAnsi="Times New Roman"/>
          <w:color w:val="000000"/>
          <w:sz w:val="24"/>
          <w:szCs w:val="24"/>
          <w:lang w:val="ru-RU"/>
        </w:rPr>
        <w:t xml:space="preserve">специальных  профессиональных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компетенций, повышающих конкурентоспособность на рынке труда.</w:t>
      </w:r>
    </w:p>
    <w:p w:rsidR="00DE02E9" w:rsidRPr="00471F3A" w:rsidRDefault="00A263BC" w:rsidP="004124B7">
      <w:pPr>
        <w:pStyle w:val="a3"/>
        <w:shd w:val="clear" w:color="auto" w:fill="FFFFFF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Модули образовательной программы </w:t>
      </w:r>
      <w:r w:rsidRPr="00AE5EF4">
        <w:rPr>
          <w:rFonts w:ascii="Times New Roman" w:hAnsi="Times New Roman"/>
          <w:color w:val="FF0000"/>
          <w:sz w:val="24"/>
          <w:szCs w:val="24"/>
          <w:lang w:val="ru-RU"/>
        </w:rPr>
        <w:t>6В0</w:t>
      </w:r>
      <w:r w:rsidR="00437C48" w:rsidRPr="00AE5EF4">
        <w:rPr>
          <w:rFonts w:ascii="Times New Roman" w:hAnsi="Times New Roman"/>
          <w:color w:val="FF0000"/>
          <w:sz w:val="24"/>
          <w:szCs w:val="24"/>
          <w:lang w:val="ru-RU"/>
        </w:rPr>
        <w:t>6</w:t>
      </w:r>
      <w:r w:rsidR="00AE5EF4" w:rsidRPr="00AE5EF4">
        <w:rPr>
          <w:rFonts w:ascii="Times New Roman" w:hAnsi="Times New Roman"/>
          <w:color w:val="FF0000"/>
          <w:sz w:val="24"/>
          <w:szCs w:val="24"/>
          <w:lang w:val="ru-RU"/>
        </w:rPr>
        <w:t>104</w:t>
      </w:r>
      <w:r w:rsidRPr="00AE5EF4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="00437C48" w:rsidRPr="00AE5EF4">
        <w:rPr>
          <w:rFonts w:ascii="Times New Roman" w:hAnsi="Times New Roman"/>
          <w:color w:val="FF0000"/>
          <w:sz w:val="24"/>
          <w:szCs w:val="24"/>
          <w:lang w:val="ru-RU"/>
        </w:rPr>
        <w:t>Системы информационной безопасности</w:t>
      </w:r>
      <w:r w:rsidRPr="00AE5EF4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="00C90603"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в 1 и 2 семестрах </w:t>
      </w:r>
      <w:r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являются </w:t>
      </w:r>
      <w:r w:rsidR="00C90603"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обязательными либо базовыми дисциплинами вузовского компонента, а начиная с 3 семестра </w:t>
      </w:r>
      <w:r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 вариативными. Например, в модуле «</w:t>
      </w:r>
      <w:r w:rsidR="00C90603" w:rsidRPr="00471F3A">
        <w:rPr>
          <w:rFonts w:ascii="Times New Roman" w:hAnsi="Times New Roman"/>
          <w:color w:val="000000"/>
          <w:sz w:val="24"/>
          <w:szCs w:val="24"/>
          <w:lang w:val="en-US"/>
        </w:rPr>
        <w:t>MSIB</w:t>
      </w:r>
      <w:r w:rsidR="00C90603"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03 – </w:t>
      </w:r>
      <w:proofErr w:type="spellStart"/>
      <w:r w:rsidR="00C90603" w:rsidRPr="00471F3A">
        <w:rPr>
          <w:rFonts w:ascii="Times New Roman" w:hAnsi="Times New Roman"/>
          <w:color w:val="000000"/>
          <w:sz w:val="24"/>
          <w:szCs w:val="24"/>
          <w:lang w:val="ru-RU"/>
        </w:rPr>
        <w:t>Прогаммное</w:t>
      </w:r>
      <w:proofErr w:type="spellEnd"/>
      <w:r w:rsidR="00C90603"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 обеспечение </w:t>
      </w:r>
      <w:proofErr w:type="spellStart"/>
      <w:r w:rsidR="00C90603" w:rsidRPr="00471F3A">
        <w:rPr>
          <w:rFonts w:ascii="Times New Roman" w:hAnsi="Times New Roman"/>
          <w:color w:val="000000"/>
          <w:sz w:val="24"/>
          <w:szCs w:val="24"/>
          <w:lang w:val="ru-RU"/>
        </w:rPr>
        <w:t>кибебезопасности</w:t>
      </w:r>
      <w:proofErr w:type="spellEnd"/>
      <w:r w:rsidR="00C90603" w:rsidRPr="00471F3A">
        <w:rPr>
          <w:rFonts w:ascii="Times New Roman" w:hAnsi="Times New Roman"/>
          <w:color w:val="000000"/>
          <w:sz w:val="24"/>
          <w:szCs w:val="24"/>
          <w:lang w:val="kk-KZ"/>
        </w:rPr>
        <w:t xml:space="preserve">» </w:t>
      </w:r>
      <w:proofErr w:type="gramStart"/>
      <w:r w:rsidR="00C90603" w:rsidRPr="00471F3A">
        <w:rPr>
          <w:rFonts w:ascii="Times New Roman" w:hAnsi="Times New Roman"/>
          <w:color w:val="000000"/>
          <w:sz w:val="24"/>
          <w:szCs w:val="24"/>
          <w:lang w:val="kk-KZ"/>
        </w:rPr>
        <w:t>обучающий</w:t>
      </w:r>
      <w:proofErr w:type="gramEnd"/>
      <w:r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 может выбрать </w:t>
      </w:r>
      <w:r w:rsidR="00C90603"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3 </w:t>
      </w:r>
      <w:r w:rsidRPr="00471F3A">
        <w:rPr>
          <w:rFonts w:ascii="Times New Roman" w:hAnsi="Times New Roman"/>
          <w:color w:val="000000"/>
          <w:sz w:val="24"/>
          <w:szCs w:val="24"/>
          <w:lang w:val="ru-RU"/>
        </w:rPr>
        <w:t>дисциплин</w:t>
      </w:r>
      <w:r w:rsidR="00C90603"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ы из шести - </w:t>
      </w:r>
      <w:r w:rsidR="004124B7"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Технологии и методы программирования, Основы объектно-ориентированного программирования,  WEB-программирование, Скриптовые языки, Системное программирование, Основы системного программирования. </w:t>
      </w:r>
      <w:r w:rsidR="00DE02E9" w:rsidRPr="00471F3A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Аналогичный принцип </w:t>
      </w:r>
      <w:r w:rsidR="00DE02E9" w:rsidRPr="00471F3A">
        <w:rPr>
          <w:rFonts w:ascii="Times New Roman" w:hAnsi="Times New Roman"/>
          <w:sz w:val="24"/>
          <w:szCs w:val="24"/>
          <w:lang w:val="ru-RU" w:eastAsia="ru-RU"/>
        </w:rPr>
        <w:t xml:space="preserve">выбора дисциплин  сохраняется в модулях </w:t>
      </w:r>
      <w:r w:rsidR="00E221C9" w:rsidRPr="00471F3A">
        <w:rPr>
          <w:rFonts w:ascii="Times New Roman" w:hAnsi="Times New Roman"/>
          <w:sz w:val="24"/>
          <w:szCs w:val="24"/>
          <w:lang w:val="ru-RU" w:eastAsia="ru-RU"/>
        </w:rPr>
        <w:t>«</w:t>
      </w:r>
      <w:r w:rsidR="00DE02E9" w:rsidRPr="00471F3A">
        <w:rPr>
          <w:rFonts w:ascii="Times New Roman" w:hAnsi="Times New Roman"/>
          <w:sz w:val="24"/>
          <w:szCs w:val="24"/>
          <w:lang w:val="en-US" w:eastAsia="ru-RU"/>
        </w:rPr>
        <w:t>MSIB</w:t>
      </w:r>
      <w:r w:rsidR="00DE02E9" w:rsidRPr="00471F3A">
        <w:rPr>
          <w:rFonts w:ascii="Times New Roman" w:hAnsi="Times New Roman"/>
          <w:sz w:val="24"/>
          <w:szCs w:val="24"/>
          <w:lang w:val="ru-RU" w:eastAsia="ru-RU"/>
        </w:rPr>
        <w:t>06 -  Введение в специальность. Методы защиты и безопасности информации</w:t>
      </w:r>
      <w:r w:rsidR="00471F3A" w:rsidRPr="00471F3A">
        <w:rPr>
          <w:rFonts w:ascii="Times New Roman" w:hAnsi="Times New Roman"/>
          <w:sz w:val="24"/>
          <w:szCs w:val="24"/>
          <w:lang w:val="ru-RU" w:eastAsia="ru-RU"/>
        </w:rPr>
        <w:t>», «MSIB07 -</w:t>
      </w:r>
      <w:r w:rsidR="00471F3A" w:rsidRPr="00471F3A">
        <w:rPr>
          <w:rFonts w:ascii="Times New Roman" w:hAnsi="Times New Roman"/>
          <w:sz w:val="24"/>
          <w:szCs w:val="24"/>
          <w:lang w:val="ru-RU" w:eastAsia="ru-RU"/>
        </w:rPr>
        <w:tab/>
        <w:t>Безопасность операционных систем и СУБД», «MSIB08 - Безопасность компьютерных систем и сетей», «MSIB09 - Правовое и организационно-техническое обеспечение информационной безопасности», «MSIB10</w:t>
      </w:r>
      <w:r w:rsidR="00471F3A" w:rsidRPr="00471F3A">
        <w:rPr>
          <w:rFonts w:ascii="Times New Roman" w:hAnsi="Times New Roman"/>
          <w:sz w:val="24"/>
          <w:szCs w:val="24"/>
          <w:lang w:val="ru-RU" w:eastAsia="ru-RU"/>
        </w:rPr>
        <w:tab/>
        <w:t xml:space="preserve">Профессиональные дисциплины». </w:t>
      </w:r>
    </w:p>
    <w:p w:rsidR="00A263BC" w:rsidRPr="0029411F" w:rsidRDefault="00A263BC" w:rsidP="00A263BC">
      <w:pPr>
        <w:pStyle w:val="a3"/>
        <w:shd w:val="clear" w:color="auto" w:fill="FFFFFF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71F3A">
        <w:rPr>
          <w:rFonts w:ascii="Times New Roman" w:hAnsi="Times New Roman"/>
          <w:sz w:val="24"/>
          <w:szCs w:val="24"/>
          <w:lang w:val="ru-RU" w:eastAsia="ru-RU"/>
        </w:rPr>
        <w:t>Закреплению специальных компетенций, умение работать в коллективе, на производстве, самостоятельно решать поставленные задачи способствует освоение модуля «</w:t>
      </w:r>
      <w:r w:rsidR="00471F3A" w:rsidRPr="00471F3A">
        <w:rPr>
          <w:rFonts w:ascii="Times New Roman" w:hAnsi="Times New Roman"/>
          <w:sz w:val="24"/>
          <w:szCs w:val="24"/>
          <w:lang w:val="ru-RU" w:eastAsia="ru-RU"/>
        </w:rPr>
        <w:t>MSIB12 - Производственная практика</w:t>
      </w:r>
      <w:r w:rsidRPr="00471F3A">
        <w:rPr>
          <w:rFonts w:ascii="Times New Roman" w:hAnsi="Times New Roman"/>
          <w:sz w:val="24"/>
          <w:szCs w:val="24"/>
          <w:lang w:val="ru-RU" w:eastAsia="ru-RU"/>
        </w:rPr>
        <w:t>».</w:t>
      </w:r>
    </w:p>
    <w:p w:rsidR="00A263BC" w:rsidRDefault="00A263BC" w:rsidP="00210F8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0948" w:rsidRPr="00D55CCB" w:rsidRDefault="00A263BC" w:rsidP="00210F8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F60948" w:rsidRPr="00D55CCB">
        <w:rPr>
          <w:rFonts w:ascii="Times New Roman" w:hAnsi="Times New Roman"/>
          <w:b/>
          <w:sz w:val="24"/>
          <w:szCs w:val="24"/>
        </w:rPr>
        <w:t>. Способ выбора траектории</w:t>
      </w:r>
    </w:p>
    <w:p w:rsidR="00F60948" w:rsidRPr="00D55CCB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F60948" w:rsidRPr="00D55CCB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0650A">
        <w:rPr>
          <w:rFonts w:ascii="Times New Roman" w:hAnsi="Times New Roman"/>
          <w:sz w:val="24"/>
          <w:szCs w:val="24"/>
          <w:lang w:val="ru-RU"/>
        </w:rPr>
        <w:t>До четвертого курса модули имеют «горизонтально-вертикальную» схему. Модули состоят из обязательного и вариативного</w:t>
      </w:r>
      <w:r w:rsidRPr="00D55CCB">
        <w:rPr>
          <w:rFonts w:ascii="Times New Roman" w:hAnsi="Times New Roman"/>
          <w:sz w:val="24"/>
          <w:szCs w:val="24"/>
          <w:lang w:val="ru-RU"/>
        </w:rPr>
        <w:t xml:space="preserve"> компонента. Результаты обучения после изучения модуля могут изменяться в зависимости от выбранного вариативного компонента модуля. Вариативная часть оставляет возможность изменения траектории обучения до </w:t>
      </w:r>
      <w:r w:rsidRPr="00471F3A">
        <w:rPr>
          <w:rFonts w:ascii="Times New Roman" w:hAnsi="Times New Roman"/>
          <w:sz w:val="24"/>
          <w:szCs w:val="24"/>
          <w:lang w:val="ru-RU"/>
        </w:rPr>
        <w:t>7 семестра. С 7 семестра</w:t>
      </w:r>
      <w:r w:rsidRPr="00D55CCB">
        <w:rPr>
          <w:rFonts w:ascii="Times New Roman" w:hAnsi="Times New Roman"/>
          <w:sz w:val="24"/>
          <w:szCs w:val="24"/>
          <w:lang w:val="ru-RU"/>
        </w:rPr>
        <w:t xml:space="preserve"> студент изучает модули по конкретному направлению и вариативную составляющую модулей изучаемых в более ранних семестрах.</w:t>
      </w:r>
    </w:p>
    <w:p w:rsidR="00F60948" w:rsidRPr="00D55CCB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55CCB">
        <w:rPr>
          <w:rFonts w:ascii="Times New Roman" w:hAnsi="Times New Roman"/>
          <w:sz w:val="24"/>
          <w:szCs w:val="24"/>
          <w:lang w:val="ru-RU"/>
        </w:rPr>
        <w:t xml:space="preserve">Такая схема формирования образовательной программы дает студенту свободу в выборе дисциплин, перечисленных в каталоге элективных дисциплин и модульном учебном плане, личное участие каждого студента в формировании своего </w:t>
      </w:r>
      <w:r w:rsidRPr="00D55CCB">
        <w:rPr>
          <w:rFonts w:ascii="Times New Roman" w:hAnsi="Times New Roman"/>
          <w:sz w:val="24"/>
          <w:szCs w:val="24"/>
          <w:lang w:val="ru-RU"/>
        </w:rPr>
        <w:lastRenderedPageBreak/>
        <w:t>индивидуального учебного плана, вовлечение в учебный процесс академических консультантов, содействующих студентам в выборе образовательной траектории.</w:t>
      </w:r>
    </w:p>
    <w:p w:rsidR="00F60948" w:rsidRPr="00D55CCB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55CCB">
        <w:rPr>
          <w:rFonts w:ascii="Times New Roman" w:hAnsi="Times New Roman"/>
          <w:sz w:val="24"/>
          <w:szCs w:val="24"/>
          <w:lang w:val="ru-RU"/>
        </w:rPr>
        <w:t>В результате реализации выбранной образовательной траектории должны быть получены необходимые компетенции. Индивидуальная образовательная траектория состоит из обязательной, в том числе вузовской компоненты, вариативной, коррекционной и организационной частей. Обязательная часть включает основные для изучения модули, которые соответствуют ГОСО высшего образования. Вузовск</w:t>
      </w:r>
      <w:r w:rsidR="00A7700F">
        <w:rPr>
          <w:rFonts w:ascii="Times New Roman" w:hAnsi="Times New Roman"/>
          <w:sz w:val="24"/>
          <w:szCs w:val="24"/>
          <w:lang w:val="ru-RU"/>
        </w:rPr>
        <w:t>ий</w:t>
      </w:r>
      <w:r w:rsidRPr="00D55CC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7700F">
        <w:rPr>
          <w:rFonts w:ascii="Times New Roman" w:hAnsi="Times New Roman"/>
          <w:sz w:val="24"/>
          <w:szCs w:val="24"/>
          <w:lang w:val="ru-RU"/>
        </w:rPr>
        <w:t>компонент</w:t>
      </w:r>
      <w:r w:rsidRPr="00D55CCB">
        <w:rPr>
          <w:rFonts w:ascii="Times New Roman" w:hAnsi="Times New Roman"/>
          <w:sz w:val="24"/>
          <w:szCs w:val="24"/>
          <w:lang w:val="ru-RU"/>
        </w:rPr>
        <w:t xml:space="preserve"> модулей изучается в обязательном порядке, не зависимо от выбранной траектории и формирует основные «Общепрофессиональные» и «Профессиональные»  компетенции будущего специалиста. Вариативная часть включает набор модулей и их составных частей, которые студент выбирает для изучения в зависимости от интересующих его направлений обучения. Обязательная и вариативная часть направлены на определение содержания обучения. </w:t>
      </w:r>
      <w:proofErr w:type="gramStart"/>
      <w:r w:rsidRPr="00D55CCB">
        <w:rPr>
          <w:rFonts w:ascii="Times New Roman" w:hAnsi="Times New Roman"/>
          <w:sz w:val="24"/>
          <w:szCs w:val="24"/>
          <w:lang w:val="ru-RU"/>
        </w:rPr>
        <w:t>Коррекционная часть предусматривает оказание помощи обучающимся в выборе дисциплин вариативной части модулей и вариативных модулей с учетом их индивидуальных особенностей, а также определение организационной части.</w:t>
      </w:r>
      <w:proofErr w:type="gramEnd"/>
      <w:r w:rsidRPr="00D55CCB">
        <w:rPr>
          <w:rFonts w:ascii="Times New Roman" w:hAnsi="Times New Roman"/>
          <w:sz w:val="24"/>
          <w:szCs w:val="24"/>
          <w:lang w:val="ru-RU"/>
        </w:rPr>
        <w:t xml:space="preserve"> В организационную часть входят следующие компоненты системы: формы, методы, технологии, средства, контроль изучения выбранного содержания. В таблице </w:t>
      </w:r>
      <w:r w:rsidR="00A263BC">
        <w:rPr>
          <w:rFonts w:ascii="Times New Roman" w:hAnsi="Times New Roman"/>
          <w:sz w:val="24"/>
          <w:szCs w:val="24"/>
          <w:lang w:val="ru-RU"/>
        </w:rPr>
        <w:t>4</w:t>
      </w:r>
      <w:r w:rsidRPr="00D55CCB">
        <w:rPr>
          <w:rFonts w:ascii="Times New Roman" w:hAnsi="Times New Roman"/>
          <w:sz w:val="24"/>
          <w:szCs w:val="24"/>
          <w:lang w:val="ru-RU"/>
        </w:rPr>
        <w:t>.1 представлены организационные компоненты ИОТ обучения.</w:t>
      </w:r>
    </w:p>
    <w:p w:rsidR="00F60948" w:rsidRPr="00D55CCB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0948" w:rsidRPr="00D55CCB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55CCB">
        <w:rPr>
          <w:rFonts w:ascii="Times New Roman" w:hAnsi="Times New Roman"/>
          <w:sz w:val="24"/>
          <w:szCs w:val="24"/>
          <w:lang w:val="ru-RU"/>
        </w:rPr>
        <w:t xml:space="preserve">Таблица </w:t>
      </w:r>
      <w:r w:rsidR="00A263BC">
        <w:rPr>
          <w:rFonts w:ascii="Times New Roman" w:hAnsi="Times New Roman"/>
          <w:sz w:val="24"/>
          <w:szCs w:val="24"/>
          <w:lang w:val="ru-RU"/>
        </w:rPr>
        <w:t>4</w:t>
      </w:r>
      <w:r w:rsidRPr="00D55CCB">
        <w:rPr>
          <w:rFonts w:ascii="Times New Roman" w:hAnsi="Times New Roman"/>
          <w:sz w:val="24"/>
          <w:szCs w:val="24"/>
          <w:lang w:val="ru-RU"/>
        </w:rPr>
        <w:t xml:space="preserve">.1 </w:t>
      </w:r>
      <w:r w:rsidR="009251BC" w:rsidRPr="00D55CCB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D55CCB">
        <w:rPr>
          <w:rFonts w:ascii="Times New Roman" w:hAnsi="Times New Roman"/>
          <w:sz w:val="24"/>
          <w:szCs w:val="24"/>
          <w:lang w:val="ru-RU"/>
        </w:rPr>
        <w:t>Организационный компонент ИОТ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6"/>
        <w:gridCol w:w="2147"/>
        <w:gridCol w:w="4370"/>
      </w:tblGrid>
      <w:tr w:rsidR="00D55CCB" w:rsidRPr="00D55CCB" w:rsidTr="006E2BA7">
        <w:tc>
          <w:tcPr>
            <w:tcW w:w="3051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Элементы асинхронности</w:t>
            </w:r>
          </w:p>
        </w:tc>
        <w:tc>
          <w:tcPr>
            <w:tcW w:w="2194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Обеспечение асинхронности обучения</w:t>
            </w:r>
          </w:p>
        </w:tc>
        <w:tc>
          <w:tcPr>
            <w:tcW w:w="4678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Средства, обеспечивающие асинхронность</w:t>
            </w:r>
          </w:p>
        </w:tc>
      </w:tr>
      <w:tr w:rsidR="00D55CCB" w:rsidRPr="00D55CCB" w:rsidTr="006E2BA7">
        <w:trPr>
          <w:trHeight w:val="765"/>
        </w:trPr>
        <w:tc>
          <w:tcPr>
            <w:tcW w:w="3051" w:type="dxa"/>
            <w:vMerge w:val="restart"/>
          </w:tcPr>
          <w:p w:rsidR="00F60948" w:rsidRPr="00D55CCB" w:rsidRDefault="00F60948" w:rsidP="00210F80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Самостоятельная работа студентов</w:t>
            </w:r>
          </w:p>
          <w:p w:rsidR="00F60948" w:rsidRPr="00D55CCB" w:rsidRDefault="00F60948" w:rsidP="00210F80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Выбор дисциплин вариативного компонента</w:t>
            </w:r>
          </w:p>
          <w:p w:rsidR="00F60948" w:rsidRPr="00D55CCB" w:rsidRDefault="00F60948" w:rsidP="00210F80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Работа над проектами</w:t>
            </w:r>
          </w:p>
          <w:p w:rsidR="00F60948" w:rsidRPr="00D55CCB" w:rsidRDefault="00F60948" w:rsidP="00210F80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Выбор дополнительного профиля подготовки</w:t>
            </w:r>
          </w:p>
        </w:tc>
        <w:tc>
          <w:tcPr>
            <w:tcW w:w="2194" w:type="dxa"/>
            <w:vAlign w:val="center"/>
          </w:tcPr>
          <w:p w:rsidR="00F60948" w:rsidRPr="00D55CCB" w:rsidRDefault="00DD79F4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Институт систем управлений и информационных технологий</w:t>
            </w:r>
            <w:r w:rsidR="009251BC" w:rsidRPr="00D55CC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4678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Рабочий учебный план;</w:t>
            </w:r>
          </w:p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Расписание занятий;</w:t>
            </w:r>
          </w:p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Расписание консультаций преподавателей СРСП; </w:t>
            </w:r>
            <w:proofErr w:type="gram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контроль за</w:t>
            </w:r>
            <w:proofErr w:type="gramEnd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выполнением учебного плана</w:t>
            </w:r>
          </w:p>
        </w:tc>
      </w:tr>
      <w:tr w:rsidR="00D55CCB" w:rsidRPr="00D55CCB" w:rsidTr="006E2BA7">
        <w:tc>
          <w:tcPr>
            <w:tcW w:w="3051" w:type="dxa"/>
            <w:vMerge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194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Эдвайзеры</w:t>
            </w:r>
            <w:proofErr w:type="spellEnd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Тьюторы</w:t>
            </w:r>
            <w:proofErr w:type="spellEnd"/>
          </w:p>
        </w:tc>
        <w:tc>
          <w:tcPr>
            <w:tcW w:w="4678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Индивидуальный учебный план студента</w:t>
            </w:r>
          </w:p>
        </w:tc>
      </w:tr>
      <w:tr w:rsidR="00D55CCB" w:rsidRPr="00D55CCB" w:rsidTr="006E2BA7">
        <w:tc>
          <w:tcPr>
            <w:tcW w:w="3051" w:type="dxa"/>
            <w:vMerge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194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Преподаватели</w:t>
            </w:r>
          </w:p>
        </w:tc>
        <w:tc>
          <w:tcPr>
            <w:tcW w:w="4678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УМКД, график выполнения и сдачи заданий, список литературы, раздаточный материал, электронный ресурс</w:t>
            </w:r>
          </w:p>
        </w:tc>
      </w:tr>
      <w:tr w:rsidR="00D55CCB" w:rsidRPr="00D55CCB" w:rsidTr="006E2BA7">
        <w:tc>
          <w:tcPr>
            <w:tcW w:w="3051" w:type="dxa"/>
            <w:vMerge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194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Студенты</w:t>
            </w:r>
          </w:p>
        </w:tc>
        <w:tc>
          <w:tcPr>
            <w:tcW w:w="4678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Библиотека, </w:t>
            </w:r>
            <w:proofErr w:type="spell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медиотека</w:t>
            </w:r>
            <w:proofErr w:type="spellEnd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электронные издания, Интернет, </w:t>
            </w:r>
            <w:proofErr w:type="spell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силлабусы</w:t>
            </w:r>
            <w:proofErr w:type="spellEnd"/>
          </w:p>
        </w:tc>
      </w:tr>
    </w:tbl>
    <w:p w:rsidR="00A263BC" w:rsidRDefault="00A263BC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0948" w:rsidRPr="00D55CCB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55CCB">
        <w:rPr>
          <w:rFonts w:ascii="Times New Roman" w:hAnsi="Times New Roman"/>
          <w:sz w:val="24"/>
          <w:szCs w:val="24"/>
          <w:lang w:val="ru-RU"/>
        </w:rPr>
        <w:t xml:space="preserve">В таблице </w:t>
      </w:r>
      <w:r w:rsidR="00A263BC">
        <w:rPr>
          <w:rFonts w:ascii="Times New Roman" w:hAnsi="Times New Roman"/>
          <w:sz w:val="24"/>
          <w:szCs w:val="24"/>
          <w:lang w:val="ru-RU"/>
        </w:rPr>
        <w:t>4</w:t>
      </w:r>
      <w:r w:rsidRPr="00D55CCB">
        <w:rPr>
          <w:rFonts w:ascii="Times New Roman" w:hAnsi="Times New Roman"/>
          <w:sz w:val="24"/>
          <w:szCs w:val="24"/>
          <w:lang w:val="ru-RU"/>
        </w:rPr>
        <w:t xml:space="preserve">.2 представлен содержательный компонент ИОТ обучения. Содержательный компонент конкретизирует варианты формирования индивидуальной образовательной технологии. В рамках образовательной программы возможна реализация академической мобильности, получения дополнительного образования. </w:t>
      </w:r>
    </w:p>
    <w:p w:rsidR="00A263BC" w:rsidRDefault="00A263BC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0948" w:rsidRPr="00D55CCB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55CCB">
        <w:rPr>
          <w:rFonts w:ascii="Times New Roman" w:hAnsi="Times New Roman"/>
          <w:sz w:val="24"/>
          <w:szCs w:val="24"/>
          <w:lang w:val="ru-RU"/>
        </w:rPr>
        <w:t xml:space="preserve">Таблица </w:t>
      </w:r>
      <w:r w:rsidR="00A263BC">
        <w:rPr>
          <w:rFonts w:ascii="Times New Roman" w:hAnsi="Times New Roman"/>
          <w:sz w:val="24"/>
          <w:szCs w:val="24"/>
          <w:lang w:val="ru-RU"/>
        </w:rPr>
        <w:t>4</w:t>
      </w:r>
      <w:r w:rsidRPr="00D55CCB">
        <w:rPr>
          <w:rFonts w:ascii="Times New Roman" w:hAnsi="Times New Roman"/>
          <w:sz w:val="24"/>
          <w:szCs w:val="24"/>
          <w:lang w:val="ru-RU"/>
        </w:rPr>
        <w:t xml:space="preserve">.2 </w:t>
      </w:r>
      <w:r w:rsidR="009251BC" w:rsidRPr="00D55CCB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D55CCB">
        <w:rPr>
          <w:rFonts w:ascii="Times New Roman" w:hAnsi="Times New Roman"/>
          <w:sz w:val="24"/>
          <w:szCs w:val="24"/>
          <w:lang w:val="ru-RU"/>
        </w:rPr>
        <w:t>Содержательный компонент ИОТ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3"/>
        <w:gridCol w:w="3029"/>
        <w:gridCol w:w="3479"/>
      </w:tblGrid>
      <w:tr w:rsidR="00D55CCB" w:rsidRPr="00D55CCB" w:rsidTr="006E2BA7">
        <w:tc>
          <w:tcPr>
            <w:tcW w:w="3190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Варианты ИОТ</w:t>
            </w:r>
          </w:p>
        </w:tc>
        <w:tc>
          <w:tcPr>
            <w:tcW w:w="3190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Обеспечение асинхронности обучения</w:t>
            </w:r>
          </w:p>
        </w:tc>
        <w:tc>
          <w:tcPr>
            <w:tcW w:w="3651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Средства, обеспечивающие асинхронность</w:t>
            </w:r>
          </w:p>
        </w:tc>
      </w:tr>
      <w:tr w:rsidR="00D55CCB" w:rsidRPr="00D55CCB" w:rsidTr="006E2BA7">
        <w:tc>
          <w:tcPr>
            <w:tcW w:w="3190" w:type="dxa"/>
            <w:vMerge w:val="restart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Индивидуальный набор компетенций</w:t>
            </w:r>
          </w:p>
        </w:tc>
        <w:tc>
          <w:tcPr>
            <w:tcW w:w="3190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Эдвайзеры</w:t>
            </w:r>
            <w:proofErr w:type="spellEnd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, студенты</w:t>
            </w:r>
          </w:p>
        </w:tc>
        <w:tc>
          <w:tcPr>
            <w:tcW w:w="3651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Индивидуальный учебный план студента</w:t>
            </w:r>
          </w:p>
        </w:tc>
      </w:tr>
      <w:tr w:rsidR="00D55CCB" w:rsidRPr="00D55CCB" w:rsidTr="006E2BA7">
        <w:tc>
          <w:tcPr>
            <w:tcW w:w="3190" w:type="dxa"/>
            <w:vMerge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190" w:type="dxa"/>
            <w:vAlign w:val="center"/>
          </w:tcPr>
          <w:p w:rsidR="00F60948" w:rsidRPr="00D55CCB" w:rsidRDefault="00F60948" w:rsidP="00DD79F4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Кафедр</w:t>
            </w:r>
            <w:r w:rsidR="00DD79F4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</w:p>
        </w:tc>
        <w:tc>
          <w:tcPr>
            <w:tcW w:w="3651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Набор вариативных дисциплин</w:t>
            </w:r>
          </w:p>
        </w:tc>
      </w:tr>
      <w:tr w:rsidR="00D55CCB" w:rsidRPr="00D55CCB" w:rsidTr="006E2BA7">
        <w:tc>
          <w:tcPr>
            <w:tcW w:w="3190" w:type="dxa"/>
            <w:vMerge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190" w:type="dxa"/>
            <w:vAlign w:val="center"/>
          </w:tcPr>
          <w:p w:rsidR="00F60948" w:rsidRPr="00D55CCB" w:rsidRDefault="00DD79F4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ИСУИТ, кафедра</w:t>
            </w:r>
          </w:p>
        </w:tc>
        <w:tc>
          <w:tcPr>
            <w:tcW w:w="3651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Рабочий учебный план</w:t>
            </w:r>
          </w:p>
        </w:tc>
      </w:tr>
      <w:tr w:rsidR="00D55CCB" w:rsidRPr="00D55CCB" w:rsidTr="006E2BA7">
        <w:tc>
          <w:tcPr>
            <w:tcW w:w="3190" w:type="dxa"/>
            <w:vMerge w:val="restart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Конкретизация профиля подготовки (РГР, </w:t>
            </w:r>
            <w:proofErr w:type="gram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КР</w:t>
            </w:r>
            <w:proofErr w:type="gramEnd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, научно-исследовательская работа, проектная работа)</w:t>
            </w:r>
          </w:p>
        </w:tc>
        <w:tc>
          <w:tcPr>
            <w:tcW w:w="3190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Эдвайзеры</w:t>
            </w:r>
            <w:proofErr w:type="spellEnd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, студенты</w:t>
            </w:r>
          </w:p>
        </w:tc>
        <w:tc>
          <w:tcPr>
            <w:tcW w:w="3651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Индивидуальный учебный план студента</w:t>
            </w:r>
          </w:p>
        </w:tc>
      </w:tr>
      <w:tr w:rsidR="00D55CCB" w:rsidRPr="00D55CCB" w:rsidTr="006E2BA7">
        <w:tc>
          <w:tcPr>
            <w:tcW w:w="3190" w:type="dxa"/>
            <w:vMerge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190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Кафедры</w:t>
            </w:r>
          </w:p>
        </w:tc>
        <w:tc>
          <w:tcPr>
            <w:tcW w:w="3651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Примерная тематика </w:t>
            </w:r>
            <w:proofErr w:type="gram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КР</w:t>
            </w:r>
            <w:proofErr w:type="gramEnd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, тематика РГР, примерная тематика НИРС</w:t>
            </w:r>
          </w:p>
        </w:tc>
      </w:tr>
      <w:tr w:rsidR="00D55CCB" w:rsidRPr="00D55CCB" w:rsidTr="006E2BA7">
        <w:tc>
          <w:tcPr>
            <w:tcW w:w="3190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Индивидуальный уровень освоения дисциплин (высокий, средний, низкий)</w:t>
            </w:r>
          </w:p>
        </w:tc>
        <w:tc>
          <w:tcPr>
            <w:tcW w:w="3190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Эдвайзеры</w:t>
            </w:r>
            <w:proofErr w:type="spellEnd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, студенты, преподаватели</w:t>
            </w:r>
          </w:p>
        </w:tc>
        <w:tc>
          <w:tcPr>
            <w:tcW w:w="3651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Положение о </w:t>
            </w:r>
            <w:proofErr w:type="spell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бально</w:t>
            </w:r>
            <w:proofErr w:type="spellEnd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-рейтинговой системе оценивания, график выполнения заданий, научно-исследовательская работа</w:t>
            </w:r>
          </w:p>
        </w:tc>
      </w:tr>
      <w:tr w:rsidR="00D55CCB" w:rsidRPr="00D55CCB" w:rsidTr="006E2BA7">
        <w:tc>
          <w:tcPr>
            <w:tcW w:w="3190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Профессиональная адаптация к </w:t>
            </w: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профессиональной деятельности в ходе практик</w:t>
            </w:r>
          </w:p>
        </w:tc>
        <w:tc>
          <w:tcPr>
            <w:tcW w:w="3190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Эдвайзеры</w:t>
            </w:r>
            <w:proofErr w:type="spellEnd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студенты, кафедры, </w:t>
            </w: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деканат</w:t>
            </w:r>
          </w:p>
        </w:tc>
        <w:tc>
          <w:tcPr>
            <w:tcW w:w="3651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Программы практик, договора с </w:t>
            </w: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предприятиями по базам практик, формирование индивидуальных заданий на практику, элементы дуального обучения</w:t>
            </w:r>
          </w:p>
        </w:tc>
      </w:tr>
      <w:tr w:rsidR="00D55CCB" w:rsidRPr="00D55CCB" w:rsidTr="006E2BA7">
        <w:tc>
          <w:tcPr>
            <w:tcW w:w="3190" w:type="dxa"/>
            <w:vMerge w:val="restart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Расширенный набор профессиональных компетенций (выбор дополнительного профиля подготовки)</w:t>
            </w:r>
          </w:p>
        </w:tc>
        <w:tc>
          <w:tcPr>
            <w:tcW w:w="3190" w:type="dxa"/>
            <w:vAlign w:val="center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Студенты, </w:t>
            </w:r>
            <w:proofErr w:type="spellStart"/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эдвайзеры</w:t>
            </w:r>
            <w:proofErr w:type="spellEnd"/>
          </w:p>
        </w:tc>
        <w:tc>
          <w:tcPr>
            <w:tcW w:w="3651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Индивидуальный план студента</w:t>
            </w:r>
          </w:p>
        </w:tc>
      </w:tr>
      <w:tr w:rsidR="00F60948" w:rsidRPr="00D55CCB" w:rsidTr="006E2BA7">
        <w:tc>
          <w:tcPr>
            <w:tcW w:w="3190" w:type="dxa"/>
            <w:vMerge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190" w:type="dxa"/>
            <w:vAlign w:val="center"/>
          </w:tcPr>
          <w:p w:rsidR="00F60948" w:rsidRPr="00E35660" w:rsidRDefault="00DD79F4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DD79F4">
              <w:rPr>
                <w:rFonts w:ascii="Times New Roman" w:hAnsi="Times New Roman"/>
                <w:sz w:val="20"/>
                <w:szCs w:val="20"/>
                <w:lang w:val="ru-RU"/>
              </w:rPr>
              <w:t>ИСУИТ</w:t>
            </w:r>
          </w:p>
        </w:tc>
        <w:tc>
          <w:tcPr>
            <w:tcW w:w="3651" w:type="dxa"/>
          </w:tcPr>
          <w:p w:rsidR="00F60948" w:rsidRPr="00D55CCB" w:rsidRDefault="00F60948" w:rsidP="00210F8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55CCB">
              <w:rPr>
                <w:rFonts w:ascii="Times New Roman" w:hAnsi="Times New Roman"/>
                <w:sz w:val="20"/>
                <w:szCs w:val="20"/>
                <w:lang w:val="ru-RU"/>
              </w:rPr>
              <w:t>Нелинейное расписание, основная образовательная программа дополнительного профиля обучения, профессиональные курсы повышения квалификации</w:t>
            </w:r>
          </w:p>
        </w:tc>
      </w:tr>
    </w:tbl>
    <w:p w:rsidR="00F60948" w:rsidRPr="00D55CCB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0948" w:rsidRPr="00D55CCB" w:rsidRDefault="00F60948" w:rsidP="00210F8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1606">
        <w:rPr>
          <w:rFonts w:ascii="Times New Roman" w:hAnsi="Times New Roman"/>
          <w:sz w:val="24"/>
          <w:szCs w:val="24"/>
        </w:rPr>
        <w:t xml:space="preserve">Образовательная программа предполагает </w:t>
      </w:r>
      <w:r w:rsidR="00E41606" w:rsidRPr="00E41606">
        <w:rPr>
          <w:rFonts w:ascii="Times New Roman" w:hAnsi="Times New Roman"/>
          <w:sz w:val="24"/>
          <w:szCs w:val="24"/>
        </w:rPr>
        <w:t>две</w:t>
      </w:r>
      <w:r w:rsidRPr="00E41606">
        <w:rPr>
          <w:rFonts w:ascii="Times New Roman" w:hAnsi="Times New Roman"/>
          <w:sz w:val="24"/>
          <w:szCs w:val="24"/>
        </w:rPr>
        <w:t xml:space="preserve"> траектории обучения: </w:t>
      </w:r>
      <w:r w:rsidR="00E41606" w:rsidRPr="00E41606">
        <w:rPr>
          <w:rFonts w:ascii="Times New Roman" w:hAnsi="Times New Roman"/>
          <w:sz w:val="24"/>
          <w:szCs w:val="24"/>
        </w:rPr>
        <w:t>Защита и безопасность в инфокоммуникационных структурах и Безопасность Е-коммерции</w:t>
      </w:r>
      <w:r w:rsidR="001C0689" w:rsidRPr="00E41606">
        <w:rPr>
          <w:rFonts w:ascii="Times New Roman" w:hAnsi="Times New Roman"/>
          <w:sz w:val="24"/>
          <w:szCs w:val="24"/>
        </w:rPr>
        <w:t>.</w:t>
      </w:r>
      <w:r w:rsidRPr="00D55CCB">
        <w:rPr>
          <w:rFonts w:ascii="Times New Roman" w:hAnsi="Times New Roman"/>
          <w:sz w:val="24"/>
          <w:szCs w:val="24"/>
        </w:rPr>
        <w:t xml:space="preserve"> </w:t>
      </w:r>
    </w:p>
    <w:p w:rsidR="00F60948" w:rsidRPr="00D55CCB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55CCB">
        <w:rPr>
          <w:rFonts w:ascii="Times New Roman" w:hAnsi="Times New Roman"/>
          <w:sz w:val="24"/>
          <w:szCs w:val="24"/>
          <w:lang w:val="ru-RU"/>
        </w:rPr>
        <w:t>Первый курс характеризуется значительным количеством обязательных дисциплин и дисциплин вузовского компонента, входящих в модульный план. На первом курсе отсутствуют дисциплины вариативного компонента. После изучения дисциплин первого и второго семестра, обучающиеся освоят 30 кредитов в первом семестре и 30 к</w:t>
      </w:r>
      <w:r w:rsidR="00A7700F">
        <w:rPr>
          <w:rFonts w:ascii="Times New Roman" w:hAnsi="Times New Roman"/>
          <w:sz w:val="24"/>
          <w:szCs w:val="24"/>
          <w:lang w:val="ru-RU"/>
        </w:rPr>
        <w:t xml:space="preserve">редитов во втором семестре. </w:t>
      </w:r>
      <w:r w:rsidR="00A7700F" w:rsidRPr="00E41606">
        <w:rPr>
          <w:rFonts w:ascii="Times New Roman" w:hAnsi="Times New Roman"/>
          <w:sz w:val="24"/>
          <w:szCs w:val="24"/>
          <w:lang w:val="ru-RU"/>
        </w:rPr>
        <w:t>В первом</w:t>
      </w:r>
      <w:r w:rsidRPr="00E41606">
        <w:rPr>
          <w:rFonts w:ascii="Times New Roman" w:hAnsi="Times New Roman"/>
          <w:sz w:val="24"/>
          <w:szCs w:val="24"/>
          <w:lang w:val="ru-RU"/>
        </w:rPr>
        <w:t xml:space="preserve"> семестре предусмотрена учебная практика</w:t>
      </w:r>
      <w:r w:rsidRPr="00D55CCB">
        <w:rPr>
          <w:rFonts w:ascii="Times New Roman" w:hAnsi="Times New Roman"/>
          <w:sz w:val="24"/>
          <w:szCs w:val="24"/>
          <w:lang w:val="ru-RU"/>
        </w:rPr>
        <w:t>.</w:t>
      </w:r>
    </w:p>
    <w:p w:rsidR="00C52359" w:rsidRPr="00C52359" w:rsidRDefault="00F60948" w:rsidP="00C52359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55CCB">
        <w:rPr>
          <w:rFonts w:ascii="Times New Roman" w:hAnsi="Times New Roman"/>
          <w:sz w:val="24"/>
          <w:szCs w:val="24"/>
          <w:lang w:val="ru-RU"/>
        </w:rPr>
        <w:t>На втором курсе продолжается изучение циклов общеоб</w:t>
      </w:r>
      <w:r w:rsidR="00886546" w:rsidRPr="00D55CCB">
        <w:rPr>
          <w:rFonts w:ascii="Times New Roman" w:hAnsi="Times New Roman"/>
          <w:sz w:val="24"/>
          <w:szCs w:val="24"/>
          <w:lang w:val="ru-RU"/>
        </w:rPr>
        <w:t>разовательны</w:t>
      </w:r>
      <w:r w:rsidRPr="00D55CCB">
        <w:rPr>
          <w:rFonts w:ascii="Times New Roman" w:hAnsi="Times New Roman"/>
          <w:sz w:val="24"/>
          <w:szCs w:val="24"/>
          <w:lang w:val="ru-RU"/>
        </w:rPr>
        <w:t xml:space="preserve">х и базовых дисциплин. Доля вариативной части на втором курсе значительна. На втором курсе идет начало формирования будущей профессии, значительная доля дисциплин посвящена </w:t>
      </w:r>
      <w:r w:rsidRPr="005D144B">
        <w:rPr>
          <w:rFonts w:ascii="Times New Roman" w:hAnsi="Times New Roman"/>
          <w:sz w:val="24"/>
          <w:szCs w:val="24"/>
          <w:lang w:val="ru-RU"/>
        </w:rPr>
        <w:t xml:space="preserve">теоретическим </w:t>
      </w:r>
      <w:r w:rsidRPr="005D144B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основам </w:t>
      </w:r>
      <w:r w:rsidR="00E41606" w:rsidRPr="005D144B">
        <w:rPr>
          <w:rFonts w:ascii="Times New Roman" w:hAnsi="Times New Roman"/>
          <w:color w:val="000000" w:themeColor="text1"/>
          <w:sz w:val="24"/>
          <w:szCs w:val="24"/>
          <w:lang w:val="ru-RU"/>
        </w:rPr>
        <w:t>информационной безопасности и безопасности операционных систем</w:t>
      </w:r>
      <w:r w:rsidRPr="005D144B">
        <w:rPr>
          <w:rFonts w:ascii="Times New Roman" w:hAnsi="Times New Roman"/>
          <w:color w:val="000000" w:themeColor="text1"/>
          <w:sz w:val="24"/>
          <w:szCs w:val="24"/>
          <w:lang w:val="ru-RU"/>
        </w:rPr>
        <w:t>. Выб</w:t>
      </w:r>
      <w:r w:rsidRPr="005D144B">
        <w:rPr>
          <w:rFonts w:ascii="Times New Roman" w:hAnsi="Times New Roman"/>
          <w:sz w:val="24"/>
          <w:szCs w:val="24"/>
          <w:lang w:val="ru-RU"/>
        </w:rPr>
        <w:t>ор дисциплин</w:t>
      </w:r>
      <w:r w:rsidRPr="00D55CCB">
        <w:rPr>
          <w:rFonts w:ascii="Times New Roman" w:hAnsi="Times New Roman"/>
          <w:sz w:val="24"/>
          <w:szCs w:val="24"/>
          <w:lang w:val="ru-RU"/>
        </w:rPr>
        <w:t xml:space="preserve"> вариативного компонента не влияет на выбор направления подготовки образовательной программы, а формирует базовые знания </w:t>
      </w:r>
      <w:r w:rsidR="001C0689" w:rsidRPr="00D55CCB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2627D4">
        <w:rPr>
          <w:rFonts w:ascii="Times New Roman" w:hAnsi="Times New Roman"/>
          <w:sz w:val="24"/>
          <w:szCs w:val="24"/>
          <w:lang w:val="ru-RU"/>
        </w:rPr>
        <w:t>системе информационной безопасности</w:t>
      </w:r>
      <w:r w:rsidRPr="00A7700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5CCB">
        <w:rPr>
          <w:rFonts w:ascii="Times New Roman" w:hAnsi="Times New Roman"/>
          <w:sz w:val="24"/>
          <w:szCs w:val="24"/>
          <w:lang w:val="ru-RU"/>
        </w:rPr>
        <w:t>с некоторыми особенностями.</w:t>
      </w:r>
      <w:r w:rsidR="00C5235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52359" w:rsidRPr="002627D4">
        <w:rPr>
          <w:rFonts w:ascii="Times New Roman" w:hAnsi="Times New Roman"/>
          <w:sz w:val="24"/>
          <w:szCs w:val="24"/>
          <w:lang w:val="ru-RU"/>
        </w:rPr>
        <w:t>Во втором</w:t>
      </w:r>
      <w:r w:rsidR="00C52359" w:rsidRPr="002627D4">
        <w:rPr>
          <w:rFonts w:ascii="Times New Roman" w:hAnsi="Times New Roman"/>
          <w:sz w:val="24"/>
          <w:szCs w:val="24"/>
        </w:rPr>
        <w:t xml:space="preserve"> курсе идет начало формирования будущей профессии в модулях М</w:t>
      </w:r>
      <w:r w:rsidR="00C52359" w:rsidRPr="002627D4">
        <w:rPr>
          <w:rFonts w:ascii="Times New Roman" w:hAnsi="Times New Roman"/>
          <w:sz w:val="24"/>
          <w:szCs w:val="24"/>
          <w:lang w:val="en-US"/>
        </w:rPr>
        <w:t>SIB</w:t>
      </w:r>
      <w:r w:rsidR="00C52359" w:rsidRPr="002627D4">
        <w:rPr>
          <w:rFonts w:ascii="Times New Roman" w:hAnsi="Times New Roman"/>
          <w:sz w:val="24"/>
          <w:szCs w:val="24"/>
          <w:lang w:val="ru-RU"/>
        </w:rPr>
        <w:t xml:space="preserve">03 - Программное обеспечение </w:t>
      </w:r>
      <w:proofErr w:type="spellStart"/>
      <w:r w:rsidR="00C52359" w:rsidRPr="002627D4">
        <w:rPr>
          <w:rFonts w:ascii="Times New Roman" w:hAnsi="Times New Roman"/>
          <w:sz w:val="24"/>
          <w:szCs w:val="24"/>
          <w:lang w:val="ru-RU"/>
        </w:rPr>
        <w:t>кибербезопасности</w:t>
      </w:r>
      <w:proofErr w:type="spellEnd"/>
      <w:r w:rsidR="00C52359" w:rsidRPr="002627D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C52359" w:rsidRPr="002627D4">
        <w:rPr>
          <w:rFonts w:ascii="Times New Roman" w:hAnsi="Times New Roman"/>
          <w:sz w:val="24"/>
          <w:szCs w:val="24"/>
        </w:rPr>
        <w:t>М</w:t>
      </w:r>
      <w:r w:rsidR="00C52359" w:rsidRPr="002627D4">
        <w:rPr>
          <w:rFonts w:ascii="Times New Roman" w:hAnsi="Times New Roman"/>
          <w:sz w:val="24"/>
          <w:szCs w:val="24"/>
          <w:lang w:val="en-US"/>
        </w:rPr>
        <w:t>SIB</w:t>
      </w:r>
      <w:r w:rsidR="00C52359" w:rsidRPr="002627D4">
        <w:rPr>
          <w:rFonts w:ascii="Times New Roman" w:hAnsi="Times New Roman"/>
          <w:sz w:val="24"/>
          <w:szCs w:val="24"/>
          <w:lang w:val="ru-RU"/>
        </w:rPr>
        <w:t>06</w:t>
      </w:r>
      <w:r w:rsidR="00C52359" w:rsidRPr="002627D4">
        <w:rPr>
          <w:rFonts w:ascii="Times New Roman" w:hAnsi="Times New Roman"/>
          <w:sz w:val="24"/>
          <w:szCs w:val="24"/>
        </w:rPr>
        <w:t xml:space="preserve"> </w:t>
      </w:r>
      <w:r w:rsidR="00C52359" w:rsidRPr="002627D4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C52359" w:rsidRPr="002627D4">
        <w:rPr>
          <w:rFonts w:ascii="Times New Roman" w:hAnsi="Times New Roman"/>
          <w:sz w:val="24"/>
          <w:szCs w:val="24"/>
        </w:rPr>
        <w:t>Введение в специальность</w:t>
      </w:r>
      <w:r w:rsidR="00C52359" w:rsidRPr="002627D4">
        <w:rPr>
          <w:rFonts w:ascii="Times New Roman" w:hAnsi="Times New Roman"/>
          <w:sz w:val="24"/>
          <w:szCs w:val="24"/>
          <w:lang w:val="ru-RU"/>
        </w:rPr>
        <w:t>. Методы защиты и безопасности информации</w:t>
      </w:r>
      <w:r w:rsidR="00C52359" w:rsidRPr="002627D4">
        <w:rPr>
          <w:rFonts w:ascii="Times New Roman" w:hAnsi="Times New Roman"/>
          <w:sz w:val="24"/>
          <w:szCs w:val="24"/>
        </w:rPr>
        <w:t>, М</w:t>
      </w:r>
      <w:r w:rsidR="00C52359" w:rsidRPr="002627D4">
        <w:rPr>
          <w:rFonts w:ascii="Times New Roman" w:hAnsi="Times New Roman"/>
          <w:sz w:val="24"/>
          <w:szCs w:val="24"/>
          <w:lang w:val="en-US"/>
        </w:rPr>
        <w:t>SIB</w:t>
      </w:r>
      <w:r w:rsidR="00C52359" w:rsidRPr="002627D4">
        <w:rPr>
          <w:rFonts w:ascii="Times New Roman" w:hAnsi="Times New Roman"/>
          <w:sz w:val="24"/>
          <w:szCs w:val="24"/>
          <w:lang w:val="ru-RU"/>
        </w:rPr>
        <w:t>07</w:t>
      </w:r>
      <w:r w:rsidR="00C52359" w:rsidRPr="002627D4">
        <w:rPr>
          <w:rFonts w:ascii="Times New Roman" w:hAnsi="Times New Roman"/>
          <w:sz w:val="24"/>
          <w:szCs w:val="24"/>
        </w:rPr>
        <w:t xml:space="preserve"> – </w:t>
      </w:r>
      <w:r w:rsidR="00C52359" w:rsidRPr="002627D4">
        <w:rPr>
          <w:rFonts w:ascii="Times New Roman" w:hAnsi="Times New Roman"/>
          <w:sz w:val="24"/>
          <w:szCs w:val="24"/>
          <w:lang w:val="ru-RU"/>
        </w:rPr>
        <w:t>Безопасность операционных систем и СУБД</w:t>
      </w:r>
      <w:r w:rsidR="00C52359" w:rsidRPr="002627D4">
        <w:rPr>
          <w:rFonts w:ascii="Times New Roman" w:hAnsi="Times New Roman"/>
          <w:sz w:val="24"/>
          <w:szCs w:val="24"/>
        </w:rPr>
        <w:t>, М</w:t>
      </w:r>
      <w:r w:rsidR="00C52359" w:rsidRPr="002627D4">
        <w:rPr>
          <w:rFonts w:ascii="Times New Roman" w:hAnsi="Times New Roman"/>
          <w:sz w:val="24"/>
          <w:szCs w:val="24"/>
          <w:lang w:val="en-US"/>
        </w:rPr>
        <w:t>SIB</w:t>
      </w:r>
      <w:r w:rsidR="00C52359" w:rsidRPr="002627D4">
        <w:rPr>
          <w:rFonts w:ascii="Times New Roman" w:hAnsi="Times New Roman"/>
          <w:sz w:val="24"/>
          <w:szCs w:val="24"/>
          <w:lang w:val="ru-RU"/>
        </w:rPr>
        <w:t>09 – Правовое и организационно техническое обеспечение информационной безопасности</w:t>
      </w:r>
      <w:r w:rsidR="00C52359" w:rsidRPr="002627D4">
        <w:rPr>
          <w:rFonts w:ascii="Times New Roman" w:hAnsi="Times New Roman"/>
          <w:sz w:val="24"/>
          <w:szCs w:val="24"/>
        </w:rPr>
        <w:t xml:space="preserve"> появляются дисциплины компонента</w:t>
      </w:r>
      <w:r w:rsidR="00C52359" w:rsidRPr="002627D4">
        <w:rPr>
          <w:rFonts w:ascii="Times New Roman" w:hAnsi="Times New Roman"/>
          <w:sz w:val="24"/>
          <w:szCs w:val="24"/>
          <w:lang w:val="ru-RU"/>
        </w:rPr>
        <w:t xml:space="preserve"> по выбору</w:t>
      </w:r>
      <w:r w:rsidR="00C52359" w:rsidRPr="002627D4">
        <w:rPr>
          <w:rFonts w:ascii="Times New Roman" w:hAnsi="Times New Roman"/>
          <w:sz w:val="24"/>
          <w:szCs w:val="24"/>
        </w:rPr>
        <w:t>, присущие конкретному направлению подготовки будущего специалиста, из этих дисциплин необходимо выбрать дисциплину закладывающую основу специализации.</w:t>
      </w:r>
    </w:p>
    <w:p w:rsidR="00F60948" w:rsidRPr="00A7700F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55CCB">
        <w:rPr>
          <w:rFonts w:ascii="Times New Roman" w:hAnsi="Times New Roman"/>
          <w:sz w:val="24"/>
          <w:szCs w:val="24"/>
          <w:lang w:val="ru-RU"/>
        </w:rPr>
        <w:t xml:space="preserve">Таким образом, после выбора дисциплин третьего и четвертого семестра, </w:t>
      </w:r>
      <w:proofErr w:type="gramStart"/>
      <w:r w:rsidRPr="00D55CCB">
        <w:rPr>
          <w:rFonts w:ascii="Times New Roman" w:hAnsi="Times New Roman"/>
          <w:sz w:val="24"/>
          <w:szCs w:val="24"/>
          <w:lang w:val="ru-RU"/>
        </w:rPr>
        <w:t>обучающиеся</w:t>
      </w:r>
      <w:proofErr w:type="gramEnd"/>
      <w:r w:rsidR="001C0689" w:rsidRPr="00D55CCB">
        <w:rPr>
          <w:rFonts w:ascii="Times New Roman" w:hAnsi="Times New Roman"/>
          <w:sz w:val="24"/>
          <w:szCs w:val="24"/>
          <w:lang w:val="ru-RU"/>
        </w:rPr>
        <w:t>,</w:t>
      </w:r>
      <w:r w:rsidRPr="00D55CCB">
        <w:rPr>
          <w:rFonts w:ascii="Times New Roman" w:hAnsi="Times New Roman"/>
          <w:sz w:val="24"/>
          <w:szCs w:val="24"/>
          <w:lang w:val="ru-RU"/>
        </w:rPr>
        <w:t xml:space="preserve"> освоят 30 кредитов в третьем семестре и 30 кредитов в четвертом семестре. </w:t>
      </w:r>
      <w:r w:rsidRPr="00C52359">
        <w:rPr>
          <w:rFonts w:ascii="Times New Roman" w:hAnsi="Times New Roman"/>
          <w:sz w:val="24"/>
          <w:szCs w:val="24"/>
          <w:lang w:val="ru-RU"/>
        </w:rPr>
        <w:t xml:space="preserve">В четвертом семестре должны быть освоены </w:t>
      </w:r>
      <w:r w:rsidR="00C52359" w:rsidRPr="00C52359">
        <w:rPr>
          <w:rFonts w:ascii="Times New Roman" w:hAnsi="Times New Roman"/>
          <w:sz w:val="24"/>
          <w:szCs w:val="24"/>
          <w:lang w:val="ru-RU"/>
        </w:rPr>
        <w:t>пять кредитов</w:t>
      </w:r>
      <w:r w:rsidRPr="00C52359">
        <w:rPr>
          <w:rFonts w:ascii="Times New Roman" w:hAnsi="Times New Roman"/>
          <w:sz w:val="24"/>
          <w:szCs w:val="24"/>
          <w:lang w:val="ru-RU"/>
        </w:rPr>
        <w:t xml:space="preserve"> Производственной практики 1.</w:t>
      </w:r>
    </w:p>
    <w:p w:rsidR="00F60948" w:rsidRPr="00D55CCB" w:rsidRDefault="00F60948" w:rsidP="00210F80">
      <w:pPr>
        <w:tabs>
          <w:tab w:val="left" w:pos="15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CCB">
        <w:rPr>
          <w:rFonts w:ascii="Times New Roman" w:hAnsi="Times New Roman"/>
          <w:sz w:val="24"/>
          <w:szCs w:val="24"/>
        </w:rPr>
        <w:t xml:space="preserve">На третьем курсе продолжается изучение дисциплин цикла базовых дисциплин, однако появляется достаточно большой блок профилирующих дисциплин, как обязательного, </w:t>
      </w:r>
      <w:r w:rsidRPr="00D55CCB">
        <w:rPr>
          <w:rFonts w:ascii="Times New Roman" w:hAnsi="Times New Roman"/>
          <w:sz w:val="24"/>
          <w:szCs w:val="24"/>
          <w:lang w:eastAsia="x-none"/>
        </w:rPr>
        <w:t xml:space="preserve">так и вариативного компонента. Доля вариативной части на третьем курсе значительна. </w:t>
      </w:r>
      <w:r w:rsidR="002772CB" w:rsidRPr="00D55CCB">
        <w:rPr>
          <w:rFonts w:ascii="Times New Roman" w:hAnsi="Times New Roman"/>
          <w:sz w:val="24"/>
          <w:szCs w:val="24"/>
        </w:rPr>
        <w:t>П</w:t>
      </w:r>
      <w:r w:rsidRPr="00D55CCB">
        <w:rPr>
          <w:rFonts w:ascii="Times New Roman" w:hAnsi="Times New Roman"/>
          <w:sz w:val="24"/>
          <w:szCs w:val="24"/>
        </w:rPr>
        <w:t xml:space="preserve">осле выбора дисциплин пятого и шестого семестра, </w:t>
      </w:r>
      <w:proofErr w:type="gramStart"/>
      <w:r w:rsidRPr="00D55CCB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D55CCB">
        <w:rPr>
          <w:rFonts w:ascii="Times New Roman" w:hAnsi="Times New Roman"/>
          <w:sz w:val="24"/>
          <w:szCs w:val="24"/>
        </w:rPr>
        <w:t xml:space="preserve"> освоят 30 кредитов в пятом семестре и 30 кредитов в шестом семестре. В шестом семестре должны быть освоены </w:t>
      </w:r>
      <w:r w:rsidR="002772CB" w:rsidRPr="00C52359">
        <w:rPr>
          <w:rFonts w:ascii="Times New Roman" w:hAnsi="Times New Roman"/>
          <w:sz w:val="24"/>
          <w:szCs w:val="24"/>
        </w:rPr>
        <w:t>пять</w:t>
      </w:r>
      <w:r w:rsidRPr="00D55CCB">
        <w:rPr>
          <w:rFonts w:ascii="Times New Roman" w:hAnsi="Times New Roman"/>
          <w:sz w:val="24"/>
          <w:szCs w:val="24"/>
        </w:rPr>
        <w:t xml:space="preserve"> кред</w:t>
      </w:r>
      <w:r w:rsidR="002772CB" w:rsidRPr="00D55CCB">
        <w:rPr>
          <w:rFonts w:ascii="Times New Roman" w:hAnsi="Times New Roman"/>
          <w:sz w:val="24"/>
          <w:szCs w:val="24"/>
        </w:rPr>
        <w:t>итов Производственной практики</w:t>
      </w:r>
      <w:r w:rsidRPr="00D55CCB">
        <w:rPr>
          <w:rFonts w:ascii="Times New Roman" w:hAnsi="Times New Roman"/>
          <w:sz w:val="24"/>
          <w:szCs w:val="24"/>
        </w:rPr>
        <w:t>.</w:t>
      </w:r>
    </w:p>
    <w:p w:rsidR="00F60948" w:rsidRPr="00D55CCB" w:rsidRDefault="00F60948" w:rsidP="00210F80">
      <w:pPr>
        <w:tabs>
          <w:tab w:val="left" w:pos="4375"/>
          <w:tab w:val="left" w:pos="53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CCB">
        <w:rPr>
          <w:rFonts w:ascii="Times New Roman" w:hAnsi="Times New Roman"/>
          <w:sz w:val="24"/>
          <w:szCs w:val="24"/>
        </w:rPr>
        <w:t xml:space="preserve">На четвертом курсе продолжается изучение циклов </w:t>
      </w:r>
      <w:r w:rsidR="005D144B">
        <w:rPr>
          <w:rFonts w:ascii="Times New Roman" w:hAnsi="Times New Roman"/>
          <w:sz w:val="24"/>
          <w:szCs w:val="24"/>
          <w:lang w:val="kk-KZ"/>
        </w:rPr>
        <w:t>базовых и</w:t>
      </w:r>
      <w:r w:rsidRPr="00D55CCB">
        <w:rPr>
          <w:rFonts w:ascii="Times New Roman" w:hAnsi="Times New Roman"/>
          <w:sz w:val="24"/>
          <w:szCs w:val="24"/>
        </w:rPr>
        <w:t xml:space="preserve"> профилирующих дисциплин вариативного компонента. </w:t>
      </w:r>
      <w:r w:rsidR="00886546" w:rsidRPr="00D55CCB">
        <w:rPr>
          <w:rFonts w:ascii="Times New Roman" w:hAnsi="Times New Roman"/>
          <w:sz w:val="24"/>
          <w:szCs w:val="24"/>
        </w:rPr>
        <w:t>В седьмом семестре начинается</w:t>
      </w:r>
      <w:r w:rsidRPr="00D55CCB">
        <w:rPr>
          <w:rFonts w:ascii="Times New Roman" w:hAnsi="Times New Roman"/>
          <w:sz w:val="24"/>
          <w:szCs w:val="24"/>
        </w:rPr>
        <w:t xml:space="preserve"> изучение дисциплин конкретного направления подготовки </w:t>
      </w:r>
      <w:r w:rsidRPr="0090650A">
        <w:rPr>
          <w:rFonts w:ascii="Times New Roman" w:hAnsi="Times New Roman"/>
          <w:sz w:val="24"/>
          <w:szCs w:val="24"/>
          <w:shd w:val="clear" w:color="auto" w:fill="F4F4F4" w:themeFill="background1"/>
        </w:rPr>
        <w:t xml:space="preserve">будущего специалиста  (модули </w:t>
      </w:r>
      <w:r w:rsidR="005D144B" w:rsidRPr="0090650A">
        <w:rPr>
          <w:rFonts w:ascii="Times New Roman" w:hAnsi="Times New Roman"/>
          <w:sz w:val="24"/>
          <w:szCs w:val="24"/>
          <w:shd w:val="clear" w:color="auto" w:fill="F4F4F4" w:themeFill="background1"/>
        </w:rPr>
        <w:t>MSIB11-1</w:t>
      </w:r>
      <w:r w:rsidR="005D144B" w:rsidRPr="0090650A">
        <w:rPr>
          <w:rFonts w:ascii="Times New Roman" w:hAnsi="Times New Roman"/>
          <w:sz w:val="24"/>
          <w:szCs w:val="24"/>
          <w:shd w:val="clear" w:color="auto" w:fill="F4F4F4" w:themeFill="background1"/>
          <w:lang w:val="kk-KZ"/>
        </w:rPr>
        <w:t xml:space="preserve"> - </w:t>
      </w:r>
      <w:r w:rsidR="005D144B" w:rsidRPr="0090650A">
        <w:rPr>
          <w:rFonts w:ascii="Times New Roman" w:hAnsi="Times New Roman"/>
          <w:sz w:val="24"/>
          <w:szCs w:val="24"/>
          <w:shd w:val="clear" w:color="auto" w:fill="F4F4F4" w:themeFill="background1"/>
        </w:rPr>
        <w:t>Защита и безопасность в инфокоммуникационных структурах</w:t>
      </w:r>
      <w:r w:rsidR="00886546" w:rsidRPr="0090650A">
        <w:rPr>
          <w:rFonts w:ascii="Times New Roman" w:hAnsi="Times New Roman"/>
          <w:sz w:val="24"/>
          <w:szCs w:val="24"/>
          <w:shd w:val="clear" w:color="auto" w:fill="F4F4F4" w:themeFill="background1"/>
        </w:rPr>
        <w:t xml:space="preserve">, </w:t>
      </w:r>
      <w:r w:rsidR="005D144B" w:rsidRPr="0090650A">
        <w:rPr>
          <w:rFonts w:ascii="Times New Roman" w:hAnsi="Times New Roman"/>
          <w:sz w:val="24"/>
          <w:szCs w:val="24"/>
          <w:shd w:val="clear" w:color="auto" w:fill="F4F4F4" w:themeFill="background1"/>
          <w:lang w:val="kk-KZ"/>
        </w:rPr>
        <w:t xml:space="preserve"> </w:t>
      </w:r>
      <w:r w:rsidR="005D144B" w:rsidRPr="0090650A">
        <w:rPr>
          <w:rFonts w:ascii="Times New Roman" w:hAnsi="Times New Roman"/>
          <w:sz w:val="24"/>
          <w:szCs w:val="24"/>
          <w:shd w:val="clear" w:color="auto" w:fill="F4F4F4" w:themeFill="background1"/>
        </w:rPr>
        <w:t>MSIB11-2</w:t>
      </w:r>
      <w:r w:rsidR="005D144B" w:rsidRPr="0090650A">
        <w:rPr>
          <w:rFonts w:ascii="Times New Roman" w:hAnsi="Times New Roman"/>
          <w:sz w:val="24"/>
          <w:szCs w:val="24"/>
          <w:shd w:val="clear" w:color="auto" w:fill="F4F4F4" w:themeFill="background1"/>
          <w:lang w:val="kk-KZ"/>
        </w:rPr>
        <w:t xml:space="preserve"> -</w:t>
      </w:r>
      <w:r w:rsidR="005D144B" w:rsidRPr="0090650A">
        <w:rPr>
          <w:rFonts w:ascii="Times New Roman" w:hAnsi="Times New Roman"/>
          <w:sz w:val="24"/>
          <w:szCs w:val="24"/>
          <w:shd w:val="clear" w:color="auto" w:fill="F4F4F4" w:themeFill="background1"/>
        </w:rPr>
        <w:t>Безопасность  E-коммерции</w:t>
      </w:r>
      <w:r w:rsidR="00886546" w:rsidRPr="0090650A">
        <w:rPr>
          <w:rFonts w:ascii="Times New Roman" w:hAnsi="Times New Roman"/>
          <w:sz w:val="24"/>
          <w:szCs w:val="24"/>
          <w:shd w:val="clear" w:color="auto" w:fill="F4F4F4" w:themeFill="background1"/>
        </w:rPr>
        <w:t>.</w:t>
      </w:r>
      <w:r w:rsidRPr="0090650A">
        <w:rPr>
          <w:rFonts w:ascii="Times New Roman" w:hAnsi="Times New Roman"/>
          <w:sz w:val="24"/>
          <w:szCs w:val="24"/>
          <w:shd w:val="clear" w:color="auto" w:fill="F4F4F4" w:themeFill="background1"/>
        </w:rPr>
        <w:t xml:space="preserve">). Изучение этих модулей обязательно при выборе траектории подготовки (специализации). </w:t>
      </w:r>
      <w:r w:rsidR="00886546" w:rsidRPr="0090650A">
        <w:rPr>
          <w:rFonts w:ascii="Times New Roman" w:hAnsi="Times New Roman"/>
          <w:sz w:val="24"/>
          <w:szCs w:val="24"/>
          <w:shd w:val="clear" w:color="auto" w:fill="F4F4F4" w:themeFill="background1"/>
        </w:rPr>
        <w:t>В восьмом семестре изучаются общеобразовательные и базовые дисциплины вузовского компонента: Экономика, предпринимательство и менеджмент отрасли, Экология и безопасности жизнедеятельности, Профессионально-ориентированный иностранный язык</w:t>
      </w:r>
      <w:r w:rsidR="002748F4" w:rsidRPr="0090650A">
        <w:rPr>
          <w:rFonts w:ascii="Times New Roman" w:hAnsi="Times New Roman"/>
          <w:sz w:val="24"/>
          <w:szCs w:val="24"/>
          <w:shd w:val="clear" w:color="auto" w:fill="F4F4F4" w:themeFill="background1"/>
        </w:rPr>
        <w:t xml:space="preserve">, </w:t>
      </w:r>
      <w:r w:rsidR="005D144B" w:rsidRPr="0090650A">
        <w:rPr>
          <w:rFonts w:ascii="Times New Roman" w:hAnsi="Times New Roman"/>
          <w:sz w:val="24"/>
          <w:szCs w:val="24"/>
          <w:shd w:val="clear" w:color="auto" w:fill="F4F4F4" w:themeFill="background1"/>
          <w:lang w:val="kk-KZ"/>
        </w:rPr>
        <w:t xml:space="preserve">одна </w:t>
      </w:r>
      <w:r w:rsidR="005D144B">
        <w:rPr>
          <w:rFonts w:ascii="Times New Roman" w:hAnsi="Times New Roman"/>
          <w:sz w:val="24"/>
          <w:szCs w:val="24"/>
          <w:lang w:val="kk-KZ"/>
        </w:rPr>
        <w:t xml:space="preserve">из двух профилирующих дисциплин «Тренды информационной безопасности», «Специальные вопросы </w:t>
      </w:r>
      <w:r w:rsidR="007C0148">
        <w:rPr>
          <w:rFonts w:ascii="Times New Roman" w:hAnsi="Times New Roman"/>
          <w:sz w:val="24"/>
          <w:szCs w:val="24"/>
          <w:lang w:val="kk-KZ"/>
        </w:rPr>
        <w:t>кибербезопасности</w:t>
      </w:r>
      <w:r w:rsidR="005D144B">
        <w:rPr>
          <w:rFonts w:ascii="Times New Roman" w:hAnsi="Times New Roman"/>
          <w:sz w:val="24"/>
          <w:szCs w:val="24"/>
          <w:lang w:val="kk-KZ"/>
        </w:rPr>
        <w:t>»</w:t>
      </w:r>
      <w:r w:rsidR="007C0148">
        <w:rPr>
          <w:rFonts w:ascii="Times New Roman" w:hAnsi="Times New Roman"/>
          <w:sz w:val="24"/>
          <w:szCs w:val="24"/>
          <w:lang w:val="kk-KZ"/>
        </w:rPr>
        <w:t xml:space="preserve">, </w:t>
      </w:r>
      <w:r w:rsidR="002748F4" w:rsidRPr="00D55CCB">
        <w:rPr>
          <w:rFonts w:ascii="Times New Roman" w:hAnsi="Times New Roman"/>
          <w:sz w:val="24"/>
          <w:szCs w:val="24"/>
        </w:rPr>
        <w:t>а</w:t>
      </w:r>
      <w:r w:rsidR="00886546" w:rsidRPr="00D55CCB">
        <w:rPr>
          <w:rFonts w:ascii="Times New Roman" w:hAnsi="Times New Roman"/>
          <w:sz w:val="24"/>
          <w:szCs w:val="24"/>
        </w:rPr>
        <w:t xml:space="preserve"> также в</w:t>
      </w:r>
      <w:r w:rsidRPr="00D55CCB">
        <w:rPr>
          <w:rFonts w:ascii="Times New Roman" w:hAnsi="Times New Roman"/>
          <w:sz w:val="24"/>
          <w:szCs w:val="24"/>
        </w:rPr>
        <w:t xml:space="preserve">едется подготовка к итоговой аттестации, которая завершает процесс </w:t>
      </w:r>
      <w:proofErr w:type="gramStart"/>
      <w:r w:rsidRPr="00D55CCB">
        <w:rPr>
          <w:rFonts w:ascii="Times New Roman" w:hAnsi="Times New Roman"/>
          <w:sz w:val="24"/>
          <w:szCs w:val="24"/>
        </w:rPr>
        <w:t>обучения по</w:t>
      </w:r>
      <w:proofErr w:type="gramEnd"/>
      <w:r w:rsidRPr="00D55CCB">
        <w:rPr>
          <w:rFonts w:ascii="Times New Roman" w:hAnsi="Times New Roman"/>
          <w:sz w:val="24"/>
          <w:szCs w:val="24"/>
        </w:rPr>
        <w:t xml:space="preserve"> образовательной программе. </w:t>
      </w:r>
    </w:p>
    <w:p w:rsidR="00F60948" w:rsidRPr="00D55CCB" w:rsidRDefault="00F60948" w:rsidP="00210F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55CCB">
        <w:rPr>
          <w:rFonts w:ascii="Times New Roman" w:hAnsi="Times New Roman"/>
          <w:sz w:val="24"/>
          <w:szCs w:val="24"/>
          <w:lang w:val="ru-RU"/>
        </w:rPr>
        <w:lastRenderedPageBreak/>
        <w:t xml:space="preserve">Таким образом, после выбора дисциплин седьмого семестра, </w:t>
      </w:r>
      <w:proofErr w:type="gramStart"/>
      <w:r w:rsidRPr="00D55CCB">
        <w:rPr>
          <w:rFonts w:ascii="Times New Roman" w:hAnsi="Times New Roman"/>
          <w:sz w:val="24"/>
          <w:szCs w:val="24"/>
          <w:lang w:val="ru-RU"/>
        </w:rPr>
        <w:t>обучающиеся</w:t>
      </w:r>
      <w:proofErr w:type="gramEnd"/>
      <w:r w:rsidRPr="00D55CCB">
        <w:rPr>
          <w:rFonts w:ascii="Times New Roman" w:hAnsi="Times New Roman"/>
          <w:sz w:val="24"/>
          <w:szCs w:val="24"/>
          <w:lang w:val="ru-RU"/>
        </w:rPr>
        <w:t xml:space="preserve"> освоят 30 кредитов. В восьмом семестре кроме изучения ряда дисциплин должны быть освоены Преддипломная практика и Итоговая аттестация, всего 30 кредитов.</w:t>
      </w:r>
    </w:p>
    <w:p w:rsidR="0090638D" w:rsidRDefault="0090638D">
      <w:pPr>
        <w:rPr>
          <w:rStyle w:val="s1"/>
          <w:color w:val="auto"/>
        </w:rPr>
      </w:pPr>
      <w:r>
        <w:rPr>
          <w:rStyle w:val="s1"/>
          <w:color w:val="auto"/>
        </w:rPr>
        <w:br w:type="page"/>
      </w:r>
    </w:p>
    <w:p w:rsidR="00F60948" w:rsidRPr="00D55CCB" w:rsidRDefault="00F60948" w:rsidP="00210F80">
      <w:pPr>
        <w:suppressAutoHyphens/>
        <w:autoSpaceDE w:val="0"/>
        <w:spacing w:after="0" w:line="240" w:lineRule="auto"/>
        <w:ind w:firstLine="567"/>
        <w:jc w:val="both"/>
        <w:rPr>
          <w:rStyle w:val="s1"/>
          <w:b w:val="0"/>
          <w:color w:val="auto"/>
        </w:rPr>
      </w:pPr>
      <w:r w:rsidRPr="00D55CCB">
        <w:rPr>
          <w:rStyle w:val="s1"/>
          <w:color w:val="auto"/>
        </w:rPr>
        <w:lastRenderedPageBreak/>
        <w:t xml:space="preserve">Объем освоенных кредитов в разрезе модулей и курсов обучения представлен в сводной таблице </w:t>
      </w:r>
      <w:r w:rsidR="00A263BC">
        <w:rPr>
          <w:rStyle w:val="s1"/>
          <w:color w:val="auto"/>
        </w:rPr>
        <w:t>4</w:t>
      </w:r>
      <w:r w:rsidRPr="00D55CCB">
        <w:rPr>
          <w:rStyle w:val="s1"/>
          <w:color w:val="auto"/>
        </w:rPr>
        <w:t>.3.</w:t>
      </w:r>
    </w:p>
    <w:p w:rsidR="00F60948" w:rsidRPr="00D55CCB" w:rsidRDefault="002748F4" w:rsidP="00210F80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D55CCB">
        <w:rPr>
          <w:rStyle w:val="s1"/>
          <w:b w:val="0"/>
          <w:color w:val="auto"/>
        </w:rPr>
        <w:t xml:space="preserve">Таблица </w:t>
      </w:r>
      <w:r w:rsidR="00A263BC">
        <w:rPr>
          <w:rStyle w:val="s1"/>
          <w:b w:val="0"/>
          <w:color w:val="auto"/>
        </w:rPr>
        <w:t>4</w:t>
      </w:r>
      <w:r w:rsidR="00F60948" w:rsidRPr="00D55CCB">
        <w:rPr>
          <w:rStyle w:val="s1"/>
          <w:b w:val="0"/>
          <w:color w:val="auto"/>
        </w:rPr>
        <w:t xml:space="preserve">.3 </w:t>
      </w:r>
      <w:r w:rsidRPr="00D55CCB">
        <w:rPr>
          <w:rStyle w:val="s1"/>
          <w:b w:val="0"/>
          <w:color w:val="auto"/>
        </w:rPr>
        <w:t xml:space="preserve">- </w:t>
      </w:r>
      <w:r w:rsidR="00F60948" w:rsidRPr="00D55CCB">
        <w:rPr>
          <w:rStyle w:val="s1"/>
          <w:b w:val="0"/>
          <w:color w:val="auto"/>
        </w:rPr>
        <w:t>Сводная таблица, отражающая объем освоенных кредитов в разрезе модулей образовательной программы</w:t>
      </w:r>
    </w:p>
    <w:tbl>
      <w:tblPr>
        <w:tblW w:w="493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493"/>
        <w:gridCol w:w="1191"/>
        <w:gridCol w:w="520"/>
        <w:gridCol w:w="563"/>
        <w:gridCol w:w="572"/>
        <w:gridCol w:w="535"/>
        <w:gridCol w:w="736"/>
        <w:gridCol w:w="641"/>
        <w:gridCol w:w="669"/>
        <w:gridCol w:w="637"/>
        <w:gridCol w:w="637"/>
        <w:gridCol w:w="976"/>
        <w:gridCol w:w="624"/>
      </w:tblGrid>
      <w:tr w:rsidR="00D55CCB" w:rsidRPr="00D55CCB" w:rsidTr="006E2BA7">
        <w:tc>
          <w:tcPr>
            <w:tcW w:w="29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Курс обучения</w:t>
            </w:r>
          </w:p>
        </w:tc>
        <w:tc>
          <w:tcPr>
            <w:tcW w:w="26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Семестр</w:t>
            </w:r>
          </w:p>
        </w:tc>
        <w:tc>
          <w:tcPr>
            <w:tcW w:w="63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Количество осваиваемых модулей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Количество изучаемых дисциплин</w:t>
            </w:r>
          </w:p>
        </w:tc>
        <w:tc>
          <w:tcPr>
            <w:tcW w:w="1687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Количество кредитов KZ</w:t>
            </w:r>
          </w:p>
        </w:tc>
        <w:tc>
          <w:tcPr>
            <w:tcW w:w="34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Всего в часах</w:t>
            </w:r>
          </w:p>
        </w:tc>
        <w:tc>
          <w:tcPr>
            <w:tcW w:w="34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ECTS</w:t>
            </w:r>
          </w:p>
        </w:tc>
        <w:tc>
          <w:tcPr>
            <w:tcW w:w="85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Количество</w:t>
            </w:r>
          </w:p>
        </w:tc>
      </w:tr>
      <w:tr w:rsidR="00D55CCB" w:rsidRPr="00D55CCB" w:rsidTr="002748F4">
        <w:trPr>
          <w:cantSplit/>
          <w:trHeight w:val="1575"/>
        </w:trPr>
        <w:tc>
          <w:tcPr>
            <w:tcW w:w="29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ОК</w:t>
            </w:r>
            <w:proofErr w:type="gramEnd"/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ВК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Теоретическое обучение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Итоговая аттестация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4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экзамен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дифзачет</w:t>
            </w:r>
            <w:proofErr w:type="spellEnd"/>
          </w:p>
        </w:tc>
      </w:tr>
      <w:tr w:rsidR="00D55CCB" w:rsidRPr="00D55CCB" w:rsidTr="00EF42A7">
        <w:trPr>
          <w:trHeight w:val="397"/>
        </w:trPr>
        <w:tc>
          <w:tcPr>
            <w:tcW w:w="29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27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748F4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5</w:t>
            </w:r>
            <w:r w:rsidR="00F60948" w:rsidRPr="00D468A6">
              <w:rPr>
                <w:rFonts w:ascii="Times New Roman" w:hAnsi="Times New Roman"/>
                <w:sz w:val="20"/>
                <w:szCs w:val="20"/>
              </w:rPr>
              <w:t xml:space="preserve">+1 </w:t>
            </w:r>
            <w:proofErr w:type="spellStart"/>
            <w:r w:rsidR="00F60948" w:rsidRPr="00D468A6">
              <w:rPr>
                <w:rFonts w:ascii="Times New Roman" w:hAnsi="Times New Roman"/>
                <w:sz w:val="20"/>
                <w:szCs w:val="20"/>
              </w:rPr>
              <w:t>Гос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748F4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55CCB" w:rsidRPr="00D55CCB" w:rsidTr="00EF42A7">
        <w:trPr>
          <w:trHeight w:val="397"/>
        </w:trPr>
        <w:tc>
          <w:tcPr>
            <w:tcW w:w="29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30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748F4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748F4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5CCB" w:rsidRPr="00D55CCB" w:rsidTr="00EF42A7">
        <w:trPr>
          <w:trHeight w:val="397"/>
        </w:trPr>
        <w:tc>
          <w:tcPr>
            <w:tcW w:w="29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30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748F4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748F4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5CCB" w:rsidRPr="00D55CCB" w:rsidTr="00EF42A7">
        <w:trPr>
          <w:trHeight w:val="397"/>
        </w:trPr>
        <w:tc>
          <w:tcPr>
            <w:tcW w:w="29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748F4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748F4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55CCB" w:rsidRPr="00D55CCB" w:rsidTr="00EF42A7">
        <w:trPr>
          <w:trHeight w:val="397"/>
        </w:trPr>
        <w:tc>
          <w:tcPr>
            <w:tcW w:w="29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30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748F4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55CCB" w:rsidRPr="00D55CCB" w:rsidTr="00EF42A7">
        <w:trPr>
          <w:trHeight w:val="397"/>
        </w:trPr>
        <w:tc>
          <w:tcPr>
            <w:tcW w:w="29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748F4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5CCB" w:rsidRPr="00D55CCB" w:rsidTr="00EF42A7">
        <w:trPr>
          <w:trHeight w:val="397"/>
        </w:trPr>
        <w:tc>
          <w:tcPr>
            <w:tcW w:w="29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30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55CCB" w:rsidRPr="00D55CCB" w:rsidTr="00EF42A7">
        <w:trPr>
          <w:trHeight w:val="397"/>
        </w:trPr>
        <w:tc>
          <w:tcPr>
            <w:tcW w:w="29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748F4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 xml:space="preserve">4+1 </w:t>
            </w:r>
            <w:proofErr w:type="spellStart"/>
            <w:r w:rsidRPr="00D468A6">
              <w:rPr>
                <w:rFonts w:ascii="Times New Roman" w:hAnsi="Times New Roman"/>
                <w:sz w:val="20"/>
                <w:szCs w:val="20"/>
              </w:rPr>
              <w:t>Гос</w:t>
            </w:r>
            <w:proofErr w:type="spellEnd"/>
            <w:r w:rsidR="00AF360E" w:rsidRPr="00D468A6">
              <w:rPr>
                <w:rFonts w:ascii="Times New Roman" w:hAnsi="Times New Roman"/>
                <w:sz w:val="20"/>
                <w:szCs w:val="20"/>
              </w:rPr>
              <w:t>+</w:t>
            </w:r>
            <w:r w:rsidRPr="00D468A6">
              <w:rPr>
                <w:rFonts w:ascii="Times New Roman" w:hAnsi="Times New Roman"/>
                <w:sz w:val="20"/>
                <w:szCs w:val="20"/>
              </w:rPr>
              <w:t xml:space="preserve"> +ДП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60948" w:rsidRPr="00D55CCB" w:rsidTr="00EF42A7">
        <w:trPr>
          <w:trHeight w:val="397"/>
        </w:trPr>
        <w:tc>
          <w:tcPr>
            <w:tcW w:w="55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0948" w:rsidRPr="00D55CCB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CCB">
              <w:rPr>
                <w:rStyle w:val="s0"/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E25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35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207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EF42A7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468A6">
              <w:rPr>
                <w:rFonts w:ascii="Times New Roman" w:hAnsi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AF360E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10F80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210F80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7200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F60948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2</w:t>
            </w:r>
            <w:r w:rsidR="00210F80" w:rsidRPr="00D468A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AF360E" w:rsidP="00EF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4</w:t>
            </w:r>
            <w:r w:rsidR="00EF42A7" w:rsidRPr="00D468A6">
              <w:rPr>
                <w:rFonts w:ascii="Times New Roman" w:hAnsi="Times New Roman"/>
                <w:sz w:val="20"/>
                <w:szCs w:val="20"/>
                <w:lang w:val="kk-KZ"/>
              </w:rPr>
              <w:t>3</w:t>
            </w:r>
            <w:r w:rsidR="00F60948" w:rsidRPr="00D468A6">
              <w:rPr>
                <w:rFonts w:ascii="Times New Roman" w:hAnsi="Times New Roman"/>
                <w:sz w:val="20"/>
                <w:szCs w:val="20"/>
              </w:rPr>
              <w:t>+2Гос+ДП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0948" w:rsidRPr="00D468A6" w:rsidRDefault="00AF360E" w:rsidP="00210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A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</w:tbl>
    <w:p w:rsidR="00F60948" w:rsidRPr="00D55CCB" w:rsidRDefault="00F60948" w:rsidP="00210F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6271" w:rsidRDefault="00177E7E" w:rsidP="00177E7E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Формированием дополнительных модулей на третьем и четвертом курсах в вузовской части программы можно готовить специалистов по самым разнообразным специализациям идя в ногу со временем. </w:t>
      </w:r>
    </w:p>
    <w:p w:rsidR="00177E7E" w:rsidRDefault="00177E7E" w:rsidP="00177E7E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32B1F">
        <w:rPr>
          <w:rFonts w:ascii="Times New Roman" w:hAnsi="Times New Roman"/>
          <w:sz w:val="24"/>
          <w:szCs w:val="24"/>
          <w:lang w:val="ru-RU"/>
        </w:rPr>
        <w:t xml:space="preserve">Образовательная программа обеспечивает применение индивидуального подхода к </w:t>
      </w:r>
      <w:proofErr w:type="gramStart"/>
      <w:r w:rsidRPr="00132B1F">
        <w:rPr>
          <w:rFonts w:ascii="Times New Roman" w:hAnsi="Times New Roman"/>
          <w:sz w:val="24"/>
          <w:szCs w:val="24"/>
          <w:lang w:val="ru-RU"/>
        </w:rPr>
        <w:t>обучающимся</w:t>
      </w:r>
      <w:proofErr w:type="gramEnd"/>
      <w:r w:rsidRPr="00132B1F">
        <w:rPr>
          <w:rFonts w:ascii="Times New Roman" w:hAnsi="Times New Roman"/>
          <w:sz w:val="24"/>
          <w:szCs w:val="24"/>
          <w:lang w:val="ru-RU"/>
        </w:rPr>
        <w:t xml:space="preserve">, обеспечивает трансформацию профессиональных компетенций из профессиональных стандартов и стандартов квалификаций в результаты обучения. </w:t>
      </w:r>
      <w:r w:rsidRPr="00293F8E">
        <w:rPr>
          <w:rFonts w:ascii="Times New Roman" w:hAnsi="Times New Roman"/>
          <w:sz w:val="24"/>
          <w:szCs w:val="24"/>
          <w:lang w:val="ru-RU"/>
        </w:rPr>
        <w:t xml:space="preserve">Обеспечивается </w:t>
      </w:r>
      <w:proofErr w:type="spellStart"/>
      <w:r w:rsidRPr="00293F8E">
        <w:rPr>
          <w:rFonts w:ascii="Times New Roman" w:hAnsi="Times New Roman"/>
          <w:sz w:val="24"/>
          <w:szCs w:val="24"/>
          <w:lang w:val="ru-RU"/>
        </w:rPr>
        <w:t>студентоцентрированное</w:t>
      </w:r>
      <w:proofErr w:type="spellEnd"/>
      <w:r w:rsidRPr="00293F8E">
        <w:rPr>
          <w:rFonts w:ascii="Times New Roman" w:hAnsi="Times New Roman"/>
          <w:sz w:val="24"/>
          <w:szCs w:val="24"/>
          <w:lang w:val="ru-RU"/>
        </w:rPr>
        <w:t xml:space="preserve"> обучение – принцип образования, предполагающий смещение акцентов в образовательном процессе с преподавания (как основной роли ППС в «трансляции» знаний) на учение (как активную образовательную деятельность обучающегося). </w:t>
      </w:r>
      <w:r w:rsidRPr="00132B1F">
        <w:rPr>
          <w:rFonts w:ascii="Times New Roman" w:hAnsi="Times New Roman"/>
          <w:sz w:val="24"/>
          <w:szCs w:val="24"/>
          <w:lang w:val="ru-RU"/>
        </w:rPr>
        <w:t xml:space="preserve">Образовательная программа призвана реализовать принципы </w:t>
      </w:r>
      <w:proofErr w:type="gramStart"/>
      <w:r w:rsidRPr="00132B1F">
        <w:rPr>
          <w:rFonts w:ascii="Times New Roman" w:hAnsi="Times New Roman"/>
          <w:sz w:val="24"/>
          <w:szCs w:val="24"/>
          <w:lang w:val="ru-RU"/>
        </w:rPr>
        <w:t>демократического характера</w:t>
      </w:r>
      <w:proofErr w:type="gramEnd"/>
      <w:r w:rsidRPr="00132B1F">
        <w:rPr>
          <w:rFonts w:ascii="Times New Roman" w:hAnsi="Times New Roman"/>
          <w:sz w:val="24"/>
          <w:szCs w:val="24"/>
          <w:lang w:val="ru-RU"/>
        </w:rPr>
        <w:t xml:space="preserve"> управления образованием, расширения границ академической свободы и полномочий учебных заведений, что обеспечит</w:t>
      </w:r>
      <w:r w:rsidRPr="00132B1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32B1F">
        <w:rPr>
          <w:rFonts w:ascii="Times New Roman" w:hAnsi="Times New Roman"/>
          <w:sz w:val="24"/>
          <w:szCs w:val="24"/>
          <w:lang w:val="ru-RU"/>
        </w:rPr>
        <w:t xml:space="preserve">подготовку высоко мотивированных кадров для инновационных и наукоемких отраслей </w:t>
      </w:r>
      <w:r w:rsidR="00EF42A7">
        <w:rPr>
          <w:rFonts w:ascii="Times New Roman" w:hAnsi="Times New Roman"/>
          <w:sz w:val="24"/>
          <w:szCs w:val="24"/>
          <w:lang w:val="ru-RU"/>
        </w:rPr>
        <w:t>безопасности</w:t>
      </w:r>
      <w:r w:rsidRPr="00132B1F">
        <w:rPr>
          <w:rFonts w:ascii="Times New Roman" w:hAnsi="Times New Roman"/>
          <w:sz w:val="24"/>
          <w:szCs w:val="24"/>
          <w:lang w:val="ru-RU"/>
        </w:rPr>
        <w:t>.</w:t>
      </w:r>
    </w:p>
    <w:p w:rsidR="00C961B1" w:rsidRPr="00D55CCB" w:rsidRDefault="00C961B1" w:rsidP="00210F80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  <w:lang w:val="ru-RU"/>
        </w:rPr>
        <w:sectPr w:rsidR="00C961B1" w:rsidRPr="00D55CCB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652A" w:rsidRPr="00D55CCB" w:rsidRDefault="00B64EDA" w:rsidP="00210F80">
      <w:pPr>
        <w:pStyle w:val="a3"/>
        <w:tabs>
          <w:tab w:val="left" w:pos="993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  <w:r w:rsidRPr="00D55CCB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1F6613">
        <w:rPr>
          <w:rFonts w:ascii="Times New Roman" w:hAnsi="Times New Roman"/>
          <w:sz w:val="28"/>
          <w:szCs w:val="28"/>
          <w:lang w:val="ru-RU"/>
        </w:rPr>
        <w:t>1</w:t>
      </w:r>
    </w:p>
    <w:p w:rsidR="00CC01AB" w:rsidRPr="00EA4CF8" w:rsidRDefault="00CC01AB" w:rsidP="00CC01A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55CCB">
        <w:rPr>
          <w:rFonts w:ascii="Times New Roman" w:hAnsi="Times New Roman"/>
          <w:sz w:val="24"/>
          <w:szCs w:val="24"/>
        </w:rPr>
        <w:t>Таблица П</w:t>
      </w:r>
      <w:proofErr w:type="gramStart"/>
      <w:r w:rsidR="00064129">
        <w:rPr>
          <w:rFonts w:ascii="Times New Roman" w:hAnsi="Times New Roman"/>
          <w:sz w:val="24"/>
          <w:szCs w:val="24"/>
        </w:rPr>
        <w:t>1</w:t>
      </w:r>
      <w:proofErr w:type="gramEnd"/>
      <w:r w:rsidRPr="00D55CCB">
        <w:rPr>
          <w:rFonts w:ascii="Times New Roman" w:hAnsi="Times New Roman"/>
          <w:sz w:val="24"/>
          <w:szCs w:val="24"/>
        </w:rPr>
        <w:t>.</w:t>
      </w:r>
      <w:r w:rsidR="00311754">
        <w:rPr>
          <w:rFonts w:ascii="Times New Roman" w:hAnsi="Times New Roman"/>
          <w:sz w:val="24"/>
          <w:szCs w:val="24"/>
        </w:rPr>
        <w:t>1</w:t>
      </w:r>
      <w:r w:rsidRPr="00D55CCB">
        <w:rPr>
          <w:rFonts w:ascii="Times New Roman" w:hAnsi="Times New Roman"/>
          <w:sz w:val="24"/>
          <w:szCs w:val="24"/>
        </w:rPr>
        <w:t xml:space="preserve"> - Сведения об изучаемых дисциплинах и формируемых компетенциях</w:t>
      </w:r>
    </w:p>
    <w:tbl>
      <w:tblPr>
        <w:tblW w:w="1573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9356"/>
        <w:gridCol w:w="1071"/>
        <w:gridCol w:w="1970"/>
        <w:gridCol w:w="77"/>
      </w:tblGrid>
      <w:tr w:rsidR="001B65A3" w:rsidRPr="007F7F74" w:rsidTr="007F7F74">
        <w:trPr>
          <w:gridAfter w:val="1"/>
          <w:wAfter w:w="77" w:type="dxa"/>
          <w:trHeight w:val="600"/>
        </w:trPr>
        <w:tc>
          <w:tcPr>
            <w:tcW w:w="567" w:type="dxa"/>
            <w:shd w:val="clear" w:color="auto" w:fill="auto"/>
            <w:hideMark/>
          </w:tcPr>
          <w:p w:rsidR="001B65A3" w:rsidRPr="007F7F74" w:rsidRDefault="001B65A3" w:rsidP="00D22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shd w:val="clear" w:color="auto" w:fill="auto"/>
            <w:hideMark/>
          </w:tcPr>
          <w:p w:rsidR="001B65A3" w:rsidRPr="007F7F74" w:rsidRDefault="001B65A3" w:rsidP="00D22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Название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9356" w:type="dxa"/>
            <w:shd w:val="clear" w:color="auto" w:fill="auto"/>
            <w:hideMark/>
          </w:tcPr>
          <w:p w:rsidR="001B65A3" w:rsidRPr="007F7F74" w:rsidRDefault="001B65A3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Описание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>дисциплины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71" w:type="dxa"/>
            <w:shd w:val="clear" w:color="auto" w:fill="auto"/>
            <w:hideMark/>
          </w:tcPr>
          <w:p w:rsidR="001B65A3" w:rsidRPr="007F7F74" w:rsidRDefault="001B65A3" w:rsidP="00D22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Кол-во кредитов</w:t>
            </w:r>
          </w:p>
        </w:tc>
        <w:tc>
          <w:tcPr>
            <w:tcW w:w="1970" w:type="dxa"/>
            <w:shd w:val="clear" w:color="auto" w:fill="auto"/>
            <w:hideMark/>
          </w:tcPr>
          <w:p w:rsidR="001B65A3" w:rsidRPr="007F7F74" w:rsidRDefault="001B65A3" w:rsidP="00D22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Формируемые компетенции (коды)</w:t>
            </w:r>
          </w:p>
        </w:tc>
      </w:tr>
      <w:tr w:rsidR="001B65A3" w:rsidRPr="007F7F74" w:rsidTr="007F7F74">
        <w:trPr>
          <w:gridAfter w:val="1"/>
          <w:wAfter w:w="77" w:type="dxa"/>
          <w:trHeight w:val="300"/>
        </w:trPr>
        <w:tc>
          <w:tcPr>
            <w:tcW w:w="15657" w:type="dxa"/>
            <w:gridSpan w:val="5"/>
            <w:shd w:val="clear" w:color="auto" w:fill="auto"/>
            <w:hideMark/>
          </w:tcPr>
          <w:p w:rsidR="001B65A3" w:rsidRPr="007F7F74" w:rsidRDefault="00E4423B" w:rsidP="00D225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Цикл </w:t>
            </w:r>
            <w:r w:rsidR="0054011C"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бщеобразовательных дисциплин</w:t>
            </w:r>
          </w:p>
        </w:tc>
      </w:tr>
      <w:tr w:rsidR="001B65A3" w:rsidRPr="007F7F74" w:rsidTr="007F7F74">
        <w:trPr>
          <w:gridAfter w:val="1"/>
          <w:wAfter w:w="77" w:type="dxa"/>
          <w:trHeight w:val="300"/>
        </w:trPr>
        <w:tc>
          <w:tcPr>
            <w:tcW w:w="15657" w:type="dxa"/>
            <w:gridSpan w:val="5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Обязательный компонент</w:t>
            </w:r>
          </w:p>
        </w:tc>
      </w:tr>
      <w:tr w:rsidR="001B65A3" w:rsidRPr="007F7F74" w:rsidTr="007F7F74">
        <w:trPr>
          <w:gridAfter w:val="1"/>
          <w:wAfter w:w="77" w:type="dxa"/>
          <w:trHeight w:val="1002"/>
        </w:trPr>
        <w:tc>
          <w:tcPr>
            <w:tcW w:w="567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Современная история Казахстана</w:t>
            </w:r>
          </w:p>
        </w:tc>
        <w:tc>
          <w:tcPr>
            <w:tcW w:w="9356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Раскрываются политические, этнические, социально-экономические и духовно-культурные аспекты важнейших событий, явлений в ходе исторических процессов на территории современного Казахстана с начала ХХ века до наших дней, закономерности исторического развития государств, роль и вклад отдельных исторических личностей в историческое прошлое страны</w:t>
            </w:r>
          </w:p>
        </w:tc>
        <w:tc>
          <w:tcPr>
            <w:tcW w:w="1071" w:type="dxa"/>
            <w:shd w:val="clear" w:color="auto" w:fill="auto"/>
          </w:tcPr>
          <w:p w:rsidR="001B65A3" w:rsidRPr="007F7F74" w:rsidRDefault="001B65A3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1B65A3" w:rsidRPr="00AC715F" w:rsidRDefault="001B65A3" w:rsidP="00AC7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="009E319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9E3191" w:rsidRPr="007F7F74" w:rsidTr="007F7F74">
        <w:trPr>
          <w:gridAfter w:val="1"/>
          <w:wAfter w:w="77" w:type="dxa"/>
          <w:trHeight w:val="1118"/>
        </w:trPr>
        <w:tc>
          <w:tcPr>
            <w:tcW w:w="567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Философия</w:t>
            </w:r>
          </w:p>
        </w:tc>
        <w:tc>
          <w:tcPr>
            <w:tcW w:w="9356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Дисциплина отражает сущность основных философских и научных проблем, с которыми должен быть знаком современный инженер. Формирование основных этапов и отраслей современного гуманитарного и социально-экономического знания, возникновение основных философских и научных школ, направлений и концепций, которые являются источниками гуманитарного знания и гуманитарной культуры. Знание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>проблемы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>современной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>отечественной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>и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>мировой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>философии</w:t>
            </w:r>
          </w:p>
        </w:tc>
        <w:tc>
          <w:tcPr>
            <w:tcW w:w="1071" w:type="dxa"/>
            <w:shd w:val="clear" w:color="auto" w:fill="auto"/>
          </w:tcPr>
          <w:p w:rsidR="009E3191" w:rsidRPr="007F7F74" w:rsidRDefault="009E3191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9E3191" w:rsidRDefault="009E3191">
            <w:r w:rsidRPr="00C85316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C85316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9E3191" w:rsidRPr="007F7F74" w:rsidTr="007F7F74">
        <w:trPr>
          <w:gridAfter w:val="1"/>
          <w:wAfter w:w="77" w:type="dxa"/>
          <w:trHeight w:val="1231"/>
        </w:trPr>
        <w:tc>
          <w:tcPr>
            <w:tcW w:w="567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Модуль социально-политических знаний (социология, политология)</w:t>
            </w:r>
          </w:p>
        </w:tc>
        <w:tc>
          <w:tcPr>
            <w:tcW w:w="9356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Рассматриваются принципы и механизмы функционирования современного общества как политика, власть, политический режим, политическая система, правовое государство, личность и общество, структура общества, гражданское общество, религия, их взаимоотношения и взаимовлияние. Понимание роли и функции политики, институтов государства и права в современном обществе и мире, структуру, роль социальных институтов</w:t>
            </w:r>
          </w:p>
        </w:tc>
        <w:tc>
          <w:tcPr>
            <w:tcW w:w="1071" w:type="dxa"/>
            <w:shd w:val="clear" w:color="auto" w:fill="auto"/>
          </w:tcPr>
          <w:p w:rsidR="009E3191" w:rsidRPr="007F7F74" w:rsidRDefault="009E3191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9E3191" w:rsidRDefault="009E3191">
            <w:r w:rsidRPr="00C85316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C85316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9E3191" w:rsidRPr="007F7F74" w:rsidTr="007F7F74">
        <w:trPr>
          <w:gridAfter w:val="1"/>
          <w:wAfter w:w="77" w:type="dxa"/>
          <w:trHeight w:val="282"/>
        </w:trPr>
        <w:tc>
          <w:tcPr>
            <w:tcW w:w="567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Модуль социально-политических знаний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>(культурология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 xml:space="preserve"> психология)</w:t>
            </w:r>
          </w:p>
        </w:tc>
        <w:tc>
          <w:tcPr>
            <w:tcW w:w="9356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Основные понятия, такие как культура, наука, образование, религия, отношения и отношения раскрываются в ходе курса. Студенты должны понимать сложную социальную структуру, роль социальных институтов, отношения между людьми и обществами, мораль и закон, моральные и духовные ценности как прочную основу социального прогресса</w:t>
            </w:r>
          </w:p>
        </w:tc>
        <w:tc>
          <w:tcPr>
            <w:tcW w:w="1071" w:type="dxa"/>
            <w:shd w:val="clear" w:color="auto" w:fill="auto"/>
          </w:tcPr>
          <w:p w:rsidR="009E3191" w:rsidRPr="007F7F74" w:rsidRDefault="009E3191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70" w:type="dxa"/>
            <w:shd w:val="clear" w:color="auto" w:fill="auto"/>
          </w:tcPr>
          <w:p w:rsidR="009E3191" w:rsidRDefault="009E3191">
            <w:r w:rsidRPr="00C85316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C85316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9E3191" w:rsidRPr="007F7F74" w:rsidTr="007F7F74">
        <w:trPr>
          <w:gridAfter w:val="1"/>
          <w:wAfter w:w="77" w:type="dxa"/>
          <w:trHeight w:val="424"/>
        </w:trPr>
        <w:tc>
          <w:tcPr>
            <w:tcW w:w="567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356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 xml:space="preserve">Формирование знаний по научно-биологической, методической и практической основе физической культуры и здорового образа жизни; методологии использования средств физической культуры и спорта для профилактики заболеваний, умственного </w:t>
            </w:r>
            <w:r w:rsidRPr="007F7F74">
              <w:rPr>
                <w:rFonts w:ascii="Times New Roman" w:hAnsi="Times New Roman"/>
                <w:sz w:val="24"/>
                <w:szCs w:val="24"/>
              </w:rPr>
              <w:lastRenderedPageBreak/>
              <w:t>благополучия, развития и улучшения качеств и свойств личности. Овладение практическими навыками, обеспечивающими сохранение и продвижение здоровья, развитие и совершенствование психофизических способностей и качеств</w:t>
            </w:r>
          </w:p>
        </w:tc>
        <w:tc>
          <w:tcPr>
            <w:tcW w:w="1071" w:type="dxa"/>
            <w:shd w:val="clear" w:color="auto" w:fill="auto"/>
          </w:tcPr>
          <w:p w:rsidR="009E3191" w:rsidRPr="007F7F74" w:rsidRDefault="00963E0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70" w:type="dxa"/>
            <w:shd w:val="clear" w:color="auto" w:fill="auto"/>
          </w:tcPr>
          <w:p w:rsidR="009E3191" w:rsidRDefault="009E3191">
            <w:r w:rsidRPr="00C85316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C85316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9E3191" w:rsidRPr="007F7F74" w:rsidTr="007F7F74">
        <w:trPr>
          <w:gridAfter w:val="1"/>
          <w:wAfter w:w="77" w:type="dxa"/>
          <w:trHeight w:val="565"/>
        </w:trPr>
        <w:tc>
          <w:tcPr>
            <w:tcW w:w="567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93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  <w:r w:rsidRPr="007F7F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356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 xml:space="preserve">Дисциплина направлена на формирование коммуникативных умений и навыков практического применения иностранного языка в социально-бытовой, общественно-политической, производственной и учебно-научной сферах. Студенты смогут свободно излагать свои мысли в устной и в письменной форме соответственно речевым нормам языка, участвовать в диалогах и </w:t>
            </w:r>
            <w:proofErr w:type="spellStart"/>
            <w:r w:rsidRPr="007F7F74">
              <w:rPr>
                <w:rFonts w:ascii="Times New Roman" w:hAnsi="Times New Roman"/>
                <w:sz w:val="24"/>
                <w:szCs w:val="24"/>
              </w:rPr>
              <w:t>полилогах</w:t>
            </w:r>
            <w:proofErr w:type="spellEnd"/>
            <w:r w:rsidRPr="007F7F74">
              <w:rPr>
                <w:rFonts w:ascii="Times New Roman" w:hAnsi="Times New Roman"/>
                <w:sz w:val="24"/>
                <w:szCs w:val="24"/>
              </w:rPr>
              <w:t xml:space="preserve"> в объеме изученного материала, воспроизводить  и анализировать содержание технических текстов</w:t>
            </w:r>
          </w:p>
        </w:tc>
        <w:tc>
          <w:tcPr>
            <w:tcW w:w="1071" w:type="dxa"/>
            <w:shd w:val="clear" w:color="auto" w:fill="auto"/>
          </w:tcPr>
          <w:p w:rsidR="009E3191" w:rsidRPr="007F7F74" w:rsidRDefault="009E3191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9E3191" w:rsidRDefault="009E3191">
            <w:r w:rsidRPr="00F2604C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F2604C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9E3191" w:rsidRPr="007F7F74" w:rsidTr="007F7F74">
        <w:trPr>
          <w:gridAfter w:val="1"/>
          <w:wAfter w:w="77" w:type="dxa"/>
          <w:trHeight w:val="558"/>
        </w:trPr>
        <w:tc>
          <w:tcPr>
            <w:tcW w:w="567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  <w:r w:rsidRPr="007F7F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</w:t>
            </w:r>
          </w:p>
        </w:tc>
        <w:tc>
          <w:tcPr>
            <w:tcW w:w="9356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Владение разговорно-бытовой речью и языком специальности для активного применения иностранного языка, как в повседневном, так и в профессиональном общении. Уровень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1,2</w:t>
            </w:r>
          </w:p>
        </w:tc>
        <w:tc>
          <w:tcPr>
            <w:tcW w:w="1071" w:type="dxa"/>
            <w:shd w:val="clear" w:color="auto" w:fill="auto"/>
          </w:tcPr>
          <w:p w:rsidR="009E3191" w:rsidRPr="007F7F74" w:rsidRDefault="009E3191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9E3191" w:rsidRDefault="009E3191">
            <w:r w:rsidRPr="00F2604C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F2604C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9E3191" w:rsidRPr="007F7F74" w:rsidTr="007F7F74">
        <w:trPr>
          <w:gridAfter w:val="1"/>
          <w:wAfter w:w="77" w:type="dxa"/>
          <w:trHeight w:val="1275"/>
        </w:trPr>
        <w:tc>
          <w:tcPr>
            <w:tcW w:w="567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Казахский (Русский) язык</w:t>
            </w:r>
            <w:r w:rsidRPr="007F7F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</w:t>
            </w:r>
          </w:p>
        </w:tc>
        <w:tc>
          <w:tcPr>
            <w:tcW w:w="9356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Содержание курса включает лексические и  грамматические темы, направленные на развитие всех видов речевой деятельности и  словарной работы. А также овладеют навыками работы с аутентичными текстами, освоят систему языка и способы его использования, смогут продемонстрировать навыки письменной и устной коммуникации в различных сферах жизни (социально-бытовой, общественно-политической, учебно-профессиональной).</w:t>
            </w:r>
          </w:p>
        </w:tc>
        <w:tc>
          <w:tcPr>
            <w:tcW w:w="1071" w:type="dxa"/>
            <w:shd w:val="clear" w:color="auto" w:fill="auto"/>
          </w:tcPr>
          <w:p w:rsidR="009E3191" w:rsidRPr="007F7F74" w:rsidRDefault="009E3191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9E3191" w:rsidRDefault="009E3191">
            <w:r w:rsidRPr="00F2604C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F2604C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9E3191" w:rsidRPr="007F7F74" w:rsidTr="007F7F74">
        <w:trPr>
          <w:gridAfter w:val="1"/>
          <w:wAfter w:w="77" w:type="dxa"/>
          <w:trHeight w:val="980"/>
        </w:trPr>
        <w:tc>
          <w:tcPr>
            <w:tcW w:w="567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Казахский (Русский) язык</w:t>
            </w:r>
            <w:r w:rsidRPr="007F7F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</w:t>
            </w:r>
          </w:p>
        </w:tc>
        <w:tc>
          <w:tcPr>
            <w:tcW w:w="9356" w:type="dxa"/>
            <w:shd w:val="clear" w:color="auto" w:fill="auto"/>
          </w:tcPr>
          <w:p w:rsidR="009E3191" w:rsidRPr="007F7F74" w:rsidRDefault="009E3191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 xml:space="preserve">В дисциплине отражено быстрое чтение и понимание текстов среднего и большого объема; устойчивые сочетания, профессионализмы и отраслевые термины; навыки публичной речи в форме монолога, диалога (объявление, презентация, доклад, дискуссия, беседа, интервью и др.). </w:t>
            </w:r>
            <w:proofErr w:type="gramStart"/>
            <w:r w:rsidRPr="007F7F74">
              <w:rPr>
                <w:rFonts w:ascii="Times New Roman" w:hAnsi="Times New Roman"/>
                <w:sz w:val="24"/>
                <w:szCs w:val="24"/>
              </w:rPr>
              <w:t xml:space="preserve">Письменные работы (эссе, аннотация, план, тезис, рапорт, пресс-релиз, перевод, реферат, статья и др.). </w:t>
            </w:r>
            <w:proofErr w:type="gramEnd"/>
          </w:p>
        </w:tc>
        <w:tc>
          <w:tcPr>
            <w:tcW w:w="1071" w:type="dxa"/>
            <w:shd w:val="clear" w:color="auto" w:fill="auto"/>
          </w:tcPr>
          <w:p w:rsidR="009E3191" w:rsidRPr="007F7F74" w:rsidRDefault="009E3191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9E3191" w:rsidRDefault="009E3191">
            <w:r w:rsidRPr="00F2604C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F2604C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1B65A3" w:rsidRPr="007F7F74" w:rsidTr="007F7F74">
        <w:trPr>
          <w:gridAfter w:val="1"/>
          <w:wAfter w:w="77" w:type="dxa"/>
          <w:trHeight w:val="1107"/>
        </w:trPr>
        <w:tc>
          <w:tcPr>
            <w:tcW w:w="567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 xml:space="preserve">Информационно-коммуникационные технологии (на </w:t>
            </w:r>
            <w:proofErr w:type="spellStart"/>
            <w:r w:rsidRPr="007F7F74">
              <w:rPr>
                <w:rFonts w:ascii="Times New Roman" w:hAnsi="Times New Roman"/>
                <w:sz w:val="24"/>
                <w:szCs w:val="24"/>
              </w:rPr>
              <w:t>английком</w:t>
            </w:r>
            <w:proofErr w:type="spellEnd"/>
            <w:r w:rsidRPr="007F7F74">
              <w:rPr>
                <w:rFonts w:ascii="Times New Roman" w:hAnsi="Times New Roman"/>
                <w:sz w:val="24"/>
                <w:szCs w:val="24"/>
              </w:rPr>
              <w:t xml:space="preserve"> языке)</w:t>
            </w:r>
          </w:p>
        </w:tc>
        <w:tc>
          <w:tcPr>
            <w:tcW w:w="9356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 xml:space="preserve">/ Формирование знаний в области представления, обработки, хранения и передачи информации. Изучение аппаратного и программного обеспечения телекоммуникационных систем, основ создания и управления базами данных, интеллектуальный анализ данных и облачные технологии. Применение мультимедийных, </w:t>
            </w:r>
            <w:proofErr w:type="spellStart"/>
            <w:r w:rsidRPr="007F7F74">
              <w:rPr>
                <w:rFonts w:ascii="Times New Roman" w:hAnsi="Times New Roman"/>
                <w:sz w:val="24"/>
                <w:szCs w:val="24"/>
              </w:rPr>
              <w:t>Smart</w:t>
            </w:r>
            <w:proofErr w:type="spellEnd"/>
            <w:r w:rsidRPr="007F7F74">
              <w:rPr>
                <w:rFonts w:ascii="Times New Roman" w:hAnsi="Times New Roman"/>
                <w:sz w:val="24"/>
                <w:szCs w:val="24"/>
              </w:rPr>
              <w:t xml:space="preserve">-технологий в различных областях деятельности. Использование в лабораторных работах программ 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>Cisco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>Packet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>Tracer</w:t>
            </w:r>
            <w:r w:rsidRPr="007F7F7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>Wireshark</w:t>
            </w:r>
            <w:proofErr w:type="spellEnd"/>
            <w:r w:rsidRPr="007F7F74">
              <w:rPr>
                <w:rFonts w:ascii="Times New Roman" w:hAnsi="Times New Roman"/>
                <w:sz w:val="24"/>
                <w:szCs w:val="24"/>
              </w:rPr>
              <w:t xml:space="preserve"> 1.6.7</w:t>
            </w:r>
          </w:p>
        </w:tc>
        <w:tc>
          <w:tcPr>
            <w:tcW w:w="1071" w:type="dxa"/>
            <w:shd w:val="clear" w:color="auto" w:fill="auto"/>
          </w:tcPr>
          <w:p w:rsidR="001B65A3" w:rsidRPr="007F7F74" w:rsidRDefault="001B65A3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1B65A3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1B65A3" w:rsidRPr="007F7F74" w:rsidTr="007F7F74">
        <w:trPr>
          <w:gridAfter w:val="1"/>
          <w:wAfter w:w="77" w:type="dxa"/>
          <w:trHeight w:val="245"/>
        </w:trPr>
        <w:tc>
          <w:tcPr>
            <w:tcW w:w="567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  <w:shd w:val="clear" w:color="auto" w:fill="auto"/>
          </w:tcPr>
          <w:p w:rsidR="001B65A3" w:rsidRPr="007F7F74" w:rsidRDefault="005565D4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обязательный компонент</w:t>
            </w: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 xml:space="preserve"> ООД</w:t>
            </w:r>
          </w:p>
        </w:tc>
        <w:tc>
          <w:tcPr>
            <w:tcW w:w="1071" w:type="dxa"/>
            <w:shd w:val="clear" w:color="auto" w:fill="auto"/>
          </w:tcPr>
          <w:p w:rsidR="001B65A3" w:rsidRPr="007F7F74" w:rsidRDefault="001B65A3" w:rsidP="00963E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1970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B65A3" w:rsidRPr="007F7F74" w:rsidTr="007F7F74">
        <w:trPr>
          <w:gridAfter w:val="1"/>
          <w:wAfter w:w="77" w:type="dxa"/>
          <w:trHeight w:val="300"/>
        </w:trPr>
        <w:tc>
          <w:tcPr>
            <w:tcW w:w="15657" w:type="dxa"/>
            <w:gridSpan w:val="5"/>
            <w:shd w:val="clear" w:color="auto" w:fill="auto"/>
          </w:tcPr>
          <w:p w:rsidR="001B65A3" w:rsidRPr="007F7F74" w:rsidRDefault="001B65A3" w:rsidP="00963E0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Вузовский </w:t>
            </w: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>компонент</w:t>
            </w:r>
          </w:p>
        </w:tc>
      </w:tr>
      <w:tr w:rsidR="009E3191" w:rsidRPr="007F7F74" w:rsidTr="00D2254C">
        <w:trPr>
          <w:gridAfter w:val="1"/>
          <w:wAfter w:w="77" w:type="dxa"/>
          <w:trHeight w:val="849"/>
        </w:trPr>
        <w:tc>
          <w:tcPr>
            <w:tcW w:w="567" w:type="dxa"/>
            <w:shd w:val="clear" w:color="auto" w:fill="auto"/>
            <w:hideMark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3" w:type="dxa"/>
            <w:shd w:val="clear" w:color="auto" w:fill="auto"/>
            <w:hideMark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Модуль вузовского компонента ООД (экономика, предпринимательство, лидерство и инновации)</w:t>
            </w:r>
          </w:p>
        </w:tc>
        <w:tc>
          <w:tcPr>
            <w:tcW w:w="9356" w:type="dxa"/>
            <w:shd w:val="clear" w:color="auto" w:fill="auto"/>
            <w:hideMark/>
          </w:tcPr>
          <w:p w:rsidR="009E3191" w:rsidRPr="007F7F74" w:rsidRDefault="009E3191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 xml:space="preserve">Изучение вопросов экономики и менеджмента отрасли связи в современных условиях рынка. Изучение принципов управления, планирования и организации предпринимательской деятельности, основам ценообразования, пониманию хозяйственных механизмов и экономических проблем. Обучение основам предпринимательской деятельности. Освоение этики деловых отношений, учреждение новой фирмы, нахождение наиболее экономичных путей достижения результатов в  </w:t>
            </w:r>
            <w:proofErr w:type="spellStart"/>
            <w:r w:rsidRPr="007F7F74">
              <w:rPr>
                <w:rFonts w:ascii="Times New Roman" w:hAnsi="Times New Roman"/>
                <w:sz w:val="24"/>
                <w:szCs w:val="24"/>
              </w:rPr>
              <w:t>высококонкурентной</w:t>
            </w:r>
            <w:proofErr w:type="spellEnd"/>
            <w:r w:rsidRPr="007F7F74">
              <w:rPr>
                <w:rFonts w:ascii="Times New Roman" w:hAnsi="Times New Roman"/>
                <w:sz w:val="24"/>
                <w:szCs w:val="24"/>
              </w:rPr>
              <w:t xml:space="preserve"> среде</w:t>
            </w:r>
          </w:p>
        </w:tc>
        <w:tc>
          <w:tcPr>
            <w:tcW w:w="1071" w:type="dxa"/>
            <w:shd w:val="clear" w:color="auto" w:fill="auto"/>
            <w:hideMark/>
          </w:tcPr>
          <w:p w:rsidR="009E3191" w:rsidRPr="007F7F74" w:rsidRDefault="009E3191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0" w:type="dxa"/>
            <w:shd w:val="clear" w:color="auto" w:fill="auto"/>
            <w:hideMark/>
          </w:tcPr>
          <w:p w:rsidR="009E3191" w:rsidRDefault="009E3191">
            <w:r w:rsidRPr="007B1361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7B136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9E3191" w:rsidRPr="007F7F74" w:rsidTr="007F7F74">
        <w:trPr>
          <w:gridAfter w:val="1"/>
          <w:wAfter w:w="77" w:type="dxa"/>
          <w:trHeight w:val="282"/>
        </w:trPr>
        <w:tc>
          <w:tcPr>
            <w:tcW w:w="567" w:type="dxa"/>
            <w:shd w:val="clear" w:color="auto" w:fill="auto"/>
            <w:hideMark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shd w:val="clear" w:color="auto" w:fill="auto"/>
            <w:hideMark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Модуль вузовского компонента ООД (экология и безопасность жизнедеятельности)</w:t>
            </w:r>
          </w:p>
        </w:tc>
        <w:tc>
          <w:tcPr>
            <w:tcW w:w="9356" w:type="dxa"/>
            <w:shd w:val="clear" w:color="auto" w:fill="auto"/>
            <w:hideMark/>
          </w:tcPr>
          <w:p w:rsidR="009E3191" w:rsidRPr="007F7F74" w:rsidRDefault="009E3191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Изучает воздействие технологических процессов на состояние окружающей среды, виды и источники загрязнений, способы и методы очистки, категорирование экологической опасности производства и санитарно-защитных зон, а также параметры и характеристики чрезвычайных ситуаций различного характера, прогнозирование их последствий, методику определения  количества и структуры потерь</w:t>
            </w:r>
          </w:p>
        </w:tc>
        <w:tc>
          <w:tcPr>
            <w:tcW w:w="1071" w:type="dxa"/>
            <w:shd w:val="clear" w:color="auto" w:fill="auto"/>
            <w:hideMark/>
          </w:tcPr>
          <w:p w:rsidR="009E3191" w:rsidRPr="007F7F74" w:rsidRDefault="009E3191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0" w:type="dxa"/>
            <w:shd w:val="clear" w:color="auto" w:fill="auto"/>
            <w:hideMark/>
          </w:tcPr>
          <w:p w:rsidR="009E3191" w:rsidRDefault="009E3191">
            <w:r w:rsidRPr="007B1361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7B136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9E3191" w:rsidRPr="007F7F74" w:rsidTr="007F7F74">
        <w:trPr>
          <w:gridAfter w:val="1"/>
          <w:wAfter w:w="77" w:type="dxa"/>
          <w:trHeight w:val="1149"/>
        </w:trPr>
        <w:tc>
          <w:tcPr>
            <w:tcW w:w="567" w:type="dxa"/>
            <w:shd w:val="clear" w:color="auto" w:fill="auto"/>
            <w:hideMark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shd w:val="clear" w:color="auto" w:fill="auto"/>
            <w:hideMark/>
          </w:tcPr>
          <w:p w:rsidR="009E3191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Модуль вузовского компонента ООД (Право и основы антикоррупционной культуры)</w:t>
            </w:r>
          </w:p>
        </w:tc>
        <w:tc>
          <w:tcPr>
            <w:tcW w:w="9356" w:type="dxa"/>
            <w:shd w:val="clear" w:color="auto" w:fill="auto"/>
            <w:hideMark/>
          </w:tcPr>
          <w:p w:rsidR="009E3191" w:rsidRPr="007F7F74" w:rsidRDefault="009E3191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Специальный учебный курс, позволяющий помочь студенту получить необходимые знания об основах юридических знаний, правовой культуре в Республике Казахстан, обеспечение законности и правопорядка, специальные знания о государственных мерах противодействия коррупции. Спецкурс помогает приобрести навыки самостоятельного анализа сложных и разнообразных процессов и явлений, сопряжённых с коррупцией.</w:t>
            </w:r>
          </w:p>
        </w:tc>
        <w:tc>
          <w:tcPr>
            <w:tcW w:w="1071" w:type="dxa"/>
            <w:shd w:val="clear" w:color="auto" w:fill="auto"/>
            <w:hideMark/>
          </w:tcPr>
          <w:p w:rsidR="009E3191" w:rsidRPr="007F7F74" w:rsidRDefault="009E3191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0" w:type="dxa"/>
            <w:shd w:val="clear" w:color="auto" w:fill="auto"/>
            <w:hideMark/>
          </w:tcPr>
          <w:p w:rsidR="009E3191" w:rsidRDefault="009E3191">
            <w:r w:rsidRPr="007B1361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7B136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1B65A3" w:rsidRPr="007F7F74" w:rsidTr="007F7F74">
        <w:trPr>
          <w:gridAfter w:val="1"/>
          <w:wAfter w:w="77" w:type="dxa"/>
          <w:trHeight w:val="202"/>
        </w:trPr>
        <w:tc>
          <w:tcPr>
            <w:tcW w:w="567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shd w:val="clear" w:color="auto" w:fill="auto"/>
          </w:tcPr>
          <w:p w:rsidR="001B65A3" w:rsidRPr="007F7F74" w:rsidRDefault="005565D4" w:rsidP="00D225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вузовский компонент</w:t>
            </w: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 xml:space="preserve"> ООД</w:t>
            </w:r>
          </w:p>
        </w:tc>
        <w:tc>
          <w:tcPr>
            <w:tcW w:w="1071" w:type="dxa"/>
            <w:shd w:val="clear" w:color="auto" w:fill="auto"/>
          </w:tcPr>
          <w:p w:rsidR="001B65A3" w:rsidRPr="007F7F74" w:rsidRDefault="001B65A3" w:rsidP="00963E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65A3" w:rsidRPr="007F7F74" w:rsidTr="007F7F74">
        <w:trPr>
          <w:gridAfter w:val="1"/>
          <w:wAfter w:w="77" w:type="dxa"/>
          <w:trHeight w:val="300"/>
        </w:trPr>
        <w:tc>
          <w:tcPr>
            <w:tcW w:w="15657" w:type="dxa"/>
            <w:gridSpan w:val="5"/>
            <w:shd w:val="clear" w:color="auto" w:fill="auto"/>
            <w:hideMark/>
          </w:tcPr>
          <w:p w:rsidR="001B65A3" w:rsidRPr="007F7F74" w:rsidRDefault="005565D4" w:rsidP="00D225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Цикл </w:t>
            </w:r>
            <w:r w:rsidR="0054011C"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азовых дисциплин</w:t>
            </w:r>
          </w:p>
        </w:tc>
      </w:tr>
      <w:tr w:rsidR="001B65A3" w:rsidRPr="007F7F74" w:rsidTr="007F7F74">
        <w:trPr>
          <w:gridAfter w:val="1"/>
          <w:wAfter w:w="77" w:type="dxa"/>
          <w:trHeight w:val="300"/>
        </w:trPr>
        <w:tc>
          <w:tcPr>
            <w:tcW w:w="15657" w:type="dxa"/>
            <w:gridSpan w:val="5"/>
            <w:shd w:val="clear" w:color="auto" w:fill="auto"/>
          </w:tcPr>
          <w:p w:rsidR="001B65A3" w:rsidRPr="007F7F74" w:rsidRDefault="001B65A3" w:rsidP="00D225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Вузовский </w:t>
            </w: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>компонент</w:t>
            </w:r>
          </w:p>
        </w:tc>
      </w:tr>
      <w:tr w:rsidR="001B65A3" w:rsidRPr="007F7F74" w:rsidTr="009E3191">
        <w:trPr>
          <w:gridAfter w:val="1"/>
          <w:wAfter w:w="77" w:type="dxa"/>
          <w:trHeight w:val="274"/>
        </w:trPr>
        <w:tc>
          <w:tcPr>
            <w:tcW w:w="567" w:type="dxa"/>
            <w:shd w:val="clear" w:color="auto" w:fill="auto"/>
            <w:hideMark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hideMark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Профессиональный казахский (русский) язык</w:t>
            </w:r>
          </w:p>
        </w:tc>
        <w:tc>
          <w:tcPr>
            <w:tcW w:w="9356" w:type="dxa"/>
            <w:shd w:val="clear" w:color="auto" w:fill="auto"/>
          </w:tcPr>
          <w:p w:rsidR="001B65A3" w:rsidRPr="007F7F74" w:rsidRDefault="00E817DD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Дисциплина направлена на формирование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лингвопрофессиональной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компетенции студентов, интегрирующей общекультурные, интеллектуальные, социальные и профессиональные качества специалиста; формирование навыков применения специальной лексики в профессиональной сфере, воспроизведения и анализа текста специальной тематики, а также его перевода на казахский/русский язык, продуцирования текста по специальности в письменной/устной коммуникации профессионального общения и публичного выступления</w:t>
            </w:r>
          </w:p>
        </w:tc>
        <w:tc>
          <w:tcPr>
            <w:tcW w:w="1071" w:type="dxa"/>
            <w:shd w:val="clear" w:color="auto" w:fill="auto"/>
            <w:hideMark/>
          </w:tcPr>
          <w:p w:rsidR="001B65A3" w:rsidRPr="007F7F74" w:rsidRDefault="001B65A3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70" w:type="dxa"/>
            <w:shd w:val="clear" w:color="auto" w:fill="auto"/>
          </w:tcPr>
          <w:p w:rsidR="001B65A3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ON1, ON2</w:t>
            </w:r>
          </w:p>
        </w:tc>
      </w:tr>
      <w:tr w:rsidR="001B65A3" w:rsidRPr="007F7F74" w:rsidTr="009E3191">
        <w:trPr>
          <w:gridAfter w:val="1"/>
          <w:wAfter w:w="77" w:type="dxa"/>
          <w:trHeight w:val="1245"/>
        </w:trPr>
        <w:tc>
          <w:tcPr>
            <w:tcW w:w="567" w:type="dxa"/>
            <w:shd w:val="clear" w:color="auto" w:fill="auto"/>
            <w:hideMark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  <w:hideMark/>
          </w:tcPr>
          <w:p w:rsidR="001B65A3" w:rsidRPr="007F7F74" w:rsidRDefault="001B65A3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Профессионально-ориентированный иностранный язык</w:t>
            </w:r>
          </w:p>
        </w:tc>
        <w:tc>
          <w:tcPr>
            <w:tcW w:w="9356" w:type="dxa"/>
            <w:shd w:val="clear" w:color="auto" w:fill="auto"/>
            <w:hideMark/>
          </w:tcPr>
          <w:p w:rsidR="001B65A3" w:rsidRPr="007F7F74" w:rsidRDefault="001B65A3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 xml:space="preserve">Дисциплина нацелена на развитие речевых навыков устного и письменного общения на иностранном языке, чтения и перевода текстов по специальности, продуцирования монологических высказываний с соблюдением правил речевого этикета. Студенты смогут продемонстрировать знание словообразовательных моделей, терминов, лексических конструкций, грамматики и синтаксиса технического языка; навыки </w:t>
            </w:r>
            <w:r w:rsidRPr="007F7F74">
              <w:rPr>
                <w:rFonts w:ascii="Times New Roman" w:hAnsi="Times New Roman"/>
                <w:sz w:val="24"/>
                <w:szCs w:val="24"/>
              </w:rPr>
              <w:lastRenderedPageBreak/>
              <w:t>поиска, обработки, отбора информации  из иноязычной научно-технической литературы.</w:t>
            </w:r>
          </w:p>
        </w:tc>
        <w:tc>
          <w:tcPr>
            <w:tcW w:w="1071" w:type="dxa"/>
            <w:shd w:val="clear" w:color="auto" w:fill="auto"/>
            <w:hideMark/>
          </w:tcPr>
          <w:p w:rsidR="001B65A3" w:rsidRPr="007F7F74" w:rsidRDefault="001B65A3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70" w:type="dxa"/>
            <w:shd w:val="clear" w:color="auto" w:fill="auto"/>
          </w:tcPr>
          <w:p w:rsidR="001B65A3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ON2</w:t>
            </w:r>
          </w:p>
        </w:tc>
      </w:tr>
      <w:tr w:rsidR="00E26867" w:rsidRPr="007F7F74" w:rsidTr="007F7F74">
        <w:trPr>
          <w:gridAfter w:val="1"/>
          <w:wAfter w:w="77" w:type="dxa"/>
          <w:trHeight w:val="1234"/>
        </w:trPr>
        <w:tc>
          <w:tcPr>
            <w:tcW w:w="567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693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Основы алгоритмизации и программирования</w:t>
            </w:r>
          </w:p>
        </w:tc>
        <w:tc>
          <w:tcPr>
            <w:tcW w:w="9356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результате изучения дисциплины «Основы алгоритмизации и программирование» студенты получат компетенции по основам алгоритмизации задач, методах разработки программ, динамических структур данных, методов проектирования программного обеспечения, стиля программирования, методов отладки и испытания программ.</w:t>
            </w:r>
          </w:p>
        </w:tc>
        <w:tc>
          <w:tcPr>
            <w:tcW w:w="1071" w:type="dxa"/>
            <w:shd w:val="clear" w:color="auto" w:fill="auto"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ON1, ON2</w:t>
            </w:r>
          </w:p>
        </w:tc>
      </w:tr>
      <w:tr w:rsidR="00E26867" w:rsidRPr="007F7F74" w:rsidTr="009E3191">
        <w:trPr>
          <w:gridAfter w:val="1"/>
          <w:wAfter w:w="77" w:type="dxa"/>
          <w:trHeight w:val="1410"/>
        </w:trPr>
        <w:tc>
          <w:tcPr>
            <w:tcW w:w="567" w:type="dxa"/>
            <w:shd w:val="clear" w:color="auto" w:fill="auto"/>
            <w:hideMark/>
          </w:tcPr>
          <w:p w:rsidR="00E26867" w:rsidRPr="007F7F74" w:rsidRDefault="000B65A4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Математика 1</w:t>
            </w:r>
          </w:p>
        </w:tc>
        <w:tc>
          <w:tcPr>
            <w:tcW w:w="9356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Ознакомление с фундаментальными разделами высшей математики: элементы линейной алгебры и аналитической геометрии: определители, матрицы, системы линейных уравнений, векторы, уравнения прямой и плоскости, кривые второго порядка; дифференциальное и интегральное исчисление функций одной переменной: предел функции, непрерывность, производная функции, первообразная, определенный интеграл и комплексные числа.</w:t>
            </w:r>
          </w:p>
        </w:tc>
        <w:tc>
          <w:tcPr>
            <w:tcW w:w="1071" w:type="dxa"/>
            <w:shd w:val="clear" w:color="auto" w:fill="auto"/>
            <w:hideMark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ON2</w:t>
            </w:r>
          </w:p>
        </w:tc>
      </w:tr>
      <w:tr w:rsidR="00E26867" w:rsidRPr="007F7F74" w:rsidTr="009E3191">
        <w:trPr>
          <w:gridAfter w:val="1"/>
          <w:wAfter w:w="77" w:type="dxa"/>
          <w:trHeight w:val="1263"/>
        </w:trPr>
        <w:tc>
          <w:tcPr>
            <w:tcW w:w="567" w:type="dxa"/>
            <w:shd w:val="clear" w:color="auto" w:fill="auto"/>
            <w:hideMark/>
          </w:tcPr>
          <w:p w:rsidR="00E26867" w:rsidRPr="007F7F74" w:rsidRDefault="000B65A4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Математика 2</w:t>
            </w:r>
          </w:p>
        </w:tc>
        <w:tc>
          <w:tcPr>
            <w:tcW w:w="9356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Ознакомление с фундаментальными разделами высшей математики: дифференциальное и интегральное исчисления функции нескольких переменных: частные производные, полный дифференциал и его связь с частными производными, экстремумы функций нескольких переменных, кратные интегралы; дифференциальные уравнения: дифференциальные уравнения первого и высших порядков; теория рядов: числовые ряды, функциональные ряды, ряд Фурье.</w:t>
            </w:r>
          </w:p>
        </w:tc>
        <w:tc>
          <w:tcPr>
            <w:tcW w:w="1071" w:type="dxa"/>
            <w:shd w:val="clear" w:color="auto" w:fill="auto"/>
            <w:hideMark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ON2</w:t>
            </w:r>
          </w:p>
        </w:tc>
      </w:tr>
      <w:tr w:rsidR="00E26867" w:rsidRPr="007F7F74" w:rsidTr="009E3191">
        <w:trPr>
          <w:gridAfter w:val="1"/>
          <w:wAfter w:w="77" w:type="dxa"/>
          <w:trHeight w:val="690"/>
        </w:trPr>
        <w:tc>
          <w:tcPr>
            <w:tcW w:w="567" w:type="dxa"/>
            <w:shd w:val="clear" w:color="auto" w:fill="auto"/>
            <w:hideMark/>
          </w:tcPr>
          <w:p w:rsidR="00E26867" w:rsidRPr="00D2254C" w:rsidRDefault="001C4C10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693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9356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результате изучения дисциплины «Физика» студенты освоят теоретические основы классической механики, элементы специальной (частной) теории относительности, основы молекулярной физики и термодинамики, электростатики, постоянный электрический ток и электромагнетизм, механические колебания и волны</w:t>
            </w:r>
          </w:p>
        </w:tc>
        <w:tc>
          <w:tcPr>
            <w:tcW w:w="1071" w:type="dxa"/>
            <w:shd w:val="clear" w:color="auto" w:fill="auto"/>
            <w:hideMark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ON2</w:t>
            </w:r>
          </w:p>
        </w:tc>
      </w:tr>
      <w:tr w:rsidR="00E26867" w:rsidRPr="007F7F74" w:rsidTr="007F7F74">
        <w:trPr>
          <w:gridAfter w:val="1"/>
          <w:wAfter w:w="77" w:type="dxa"/>
          <w:trHeight w:val="690"/>
        </w:trPr>
        <w:tc>
          <w:tcPr>
            <w:tcW w:w="567" w:type="dxa"/>
            <w:shd w:val="clear" w:color="auto" w:fill="auto"/>
          </w:tcPr>
          <w:p w:rsidR="00E26867" w:rsidRPr="00D2254C" w:rsidRDefault="001C4C10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Цифровая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схемотехника</w:t>
            </w:r>
            <w:proofErr w:type="spellEnd"/>
          </w:p>
        </w:tc>
        <w:tc>
          <w:tcPr>
            <w:tcW w:w="9356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изучение способов построения и принципов работы цифровых интегральных схем логических элементов, схем функциональных узлов комбинационного и последовательного типов, структуры и способов организации и функционирования полупроводниковых запоминающих устрой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ств ст</w:t>
            </w:r>
            <w:proofErr w:type="gram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атистического и динамического типов, масочных, программируемых и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репрограммируемых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постоянных запоминающих устройств, принципов построения и работы аналого-цифровых и цифро-аналоговых преобразователей</w:t>
            </w:r>
          </w:p>
        </w:tc>
        <w:tc>
          <w:tcPr>
            <w:tcW w:w="1071" w:type="dxa"/>
            <w:shd w:val="clear" w:color="auto" w:fill="auto"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ON5</w:t>
            </w:r>
          </w:p>
        </w:tc>
      </w:tr>
      <w:tr w:rsidR="00E26867" w:rsidRPr="007F7F74" w:rsidTr="004A768A">
        <w:trPr>
          <w:gridAfter w:val="1"/>
          <w:wAfter w:w="77" w:type="dxa"/>
          <w:trHeight w:val="1149"/>
        </w:trPr>
        <w:tc>
          <w:tcPr>
            <w:tcW w:w="567" w:type="dxa"/>
            <w:shd w:val="clear" w:color="auto" w:fill="auto"/>
            <w:hideMark/>
          </w:tcPr>
          <w:p w:rsidR="00E26867" w:rsidRPr="00D2254C" w:rsidRDefault="001C4C10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2693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 xml:space="preserve">Учебная практика </w:t>
            </w:r>
            <w:r w:rsidR="00D173B7" w:rsidRPr="00D173B7">
              <w:rPr>
                <w:rFonts w:ascii="Times New Roman" w:hAnsi="Times New Roman"/>
                <w:sz w:val="24"/>
                <w:szCs w:val="24"/>
              </w:rPr>
              <w:t>Основы компьютерной графики</w:t>
            </w:r>
          </w:p>
        </w:tc>
        <w:tc>
          <w:tcPr>
            <w:tcW w:w="9356" w:type="dxa"/>
            <w:shd w:val="clear" w:color="auto" w:fill="auto"/>
            <w:hideMark/>
          </w:tcPr>
          <w:p w:rsidR="00E26867" w:rsidRPr="007F7F74" w:rsidRDefault="00E26867" w:rsidP="004A76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результате изучения дисциплины студенты освоят методы компьютерной геометрии, растровой и векторной графики, приобретут навыки работы с графическими библиотеками и в современных графических пакетах и системах, таких как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Photoshop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CorelDraw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т.д. </w:t>
            </w:r>
          </w:p>
        </w:tc>
        <w:tc>
          <w:tcPr>
            <w:tcW w:w="1071" w:type="dxa"/>
            <w:shd w:val="clear" w:color="auto" w:fill="auto"/>
            <w:hideMark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9E3191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ON2, ON3</w:t>
            </w:r>
          </w:p>
        </w:tc>
      </w:tr>
      <w:tr w:rsidR="00E26867" w:rsidRPr="007F7F74" w:rsidTr="007F7F74">
        <w:trPr>
          <w:gridAfter w:val="1"/>
          <w:wAfter w:w="77" w:type="dxa"/>
          <w:trHeight w:val="912"/>
        </w:trPr>
        <w:tc>
          <w:tcPr>
            <w:tcW w:w="567" w:type="dxa"/>
            <w:shd w:val="clear" w:color="auto" w:fill="auto"/>
          </w:tcPr>
          <w:p w:rsidR="00E26867" w:rsidRPr="00D2254C" w:rsidRDefault="001C4C10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E26867" w:rsidRPr="007C0148" w:rsidRDefault="00E26867" w:rsidP="00D173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148"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  <w:r w:rsidRPr="007C01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 </w:t>
            </w:r>
          </w:p>
        </w:tc>
        <w:tc>
          <w:tcPr>
            <w:tcW w:w="9356" w:type="dxa"/>
            <w:shd w:val="clear" w:color="auto" w:fill="auto"/>
          </w:tcPr>
          <w:p w:rsidR="00E26867" w:rsidRPr="007C0148" w:rsidRDefault="00E26867" w:rsidP="007C01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148">
              <w:rPr>
                <w:rFonts w:ascii="Times New Roman" w:hAnsi="Times New Roman"/>
                <w:sz w:val="24"/>
                <w:szCs w:val="24"/>
              </w:rPr>
              <w:t>Формирование знаний по действующим стандартам, положениям и инструкциям по радиомонтажу, размещению элементов на монтажной плате. Получение навыков: разработки монтажной платы, пайки, тестирования изготовленного устройства с использование</w:t>
            </w:r>
            <w:r w:rsidR="007C0148" w:rsidRPr="007C0148">
              <w:rPr>
                <w:rFonts w:ascii="Times New Roman" w:hAnsi="Times New Roman"/>
                <w:sz w:val="24"/>
                <w:szCs w:val="24"/>
                <w:lang w:val="kk-KZ"/>
              </w:rPr>
              <w:t>м</w:t>
            </w:r>
            <w:r w:rsidRPr="007C0148">
              <w:rPr>
                <w:rFonts w:ascii="Times New Roman" w:hAnsi="Times New Roman"/>
                <w:sz w:val="24"/>
                <w:szCs w:val="24"/>
              </w:rPr>
              <w:t xml:space="preserve"> измерительной аппаратуры: осциллограф, тестер</w:t>
            </w:r>
            <w:r w:rsidR="007C0148" w:rsidRPr="007C01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 др.</w:t>
            </w:r>
          </w:p>
        </w:tc>
        <w:tc>
          <w:tcPr>
            <w:tcW w:w="1071" w:type="dxa"/>
            <w:shd w:val="clear" w:color="auto" w:fill="auto"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26867" w:rsidRPr="007F7F74" w:rsidTr="007F7F74">
        <w:trPr>
          <w:gridAfter w:val="1"/>
          <w:wAfter w:w="77" w:type="dxa"/>
          <w:trHeight w:val="912"/>
        </w:trPr>
        <w:tc>
          <w:tcPr>
            <w:tcW w:w="567" w:type="dxa"/>
            <w:shd w:val="clear" w:color="auto" w:fill="auto"/>
          </w:tcPr>
          <w:p w:rsidR="00E26867" w:rsidRPr="00D2254C" w:rsidRDefault="00D2254C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1C4C10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:rsidR="00E26867" w:rsidRPr="007C0148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0148">
              <w:rPr>
                <w:rFonts w:ascii="Times New Roman" w:hAnsi="Times New Roman"/>
                <w:sz w:val="24"/>
                <w:szCs w:val="24"/>
                <w:lang w:val="kk-KZ"/>
              </w:rPr>
              <w:t>Производственная практика 2</w:t>
            </w:r>
          </w:p>
        </w:tc>
        <w:tc>
          <w:tcPr>
            <w:tcW w:w="9356" w:type="dxa"/>
            <w:shd w:val="clear" w:color="auto" w:fill="auto"/>
          </w:tcPr>
          <w:p w:rsidR="00E26867" w:rsidRPr="007F7F74" w:rsidRDefault="00EC552A" w:rsidP="00EC55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C552A">
              <w:rPr>
                <w:rFonts w:ascii="Times New Roman" w:hAnsi="Times New Roman"/>
                <w:sz w:val="24"/>
                <w:szCs w:val="24"/>
              </w:rPr>
              <w:t xml:space="preserve">Целью производственной практики является закрепление профессиональной компетенции, приобретение практических навыков и опыта профессиональной деятельности. Во время практики студенты должны приобрести практические навыки по обслуживанию и технической эксплуатации аппаратуры, изучить вопросы экономики и организации производства, техники безопасности и рационализаторской деятельности. </w:t>
            </w:r>
          </w:p>
        </w:tc>
        <w:tc>
          <w:tcPr>
            <w:tcW w:w="1071" w:type="dxa"/>
            <w:shd w:val="clear" w:color="auto" w:fill="auto"/>
          </w:tcPr>
          <w:p w:rsidR="00E26867" w:rsidRPr="00D2254C" w:rsidRDefault="00D2254C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471E09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ON7</w:t>
            </w:r>
          </w:p>
        </w:tc>
      </w:tr>
      <w:tr w:rsidR="00E26867" w:rsidRPr="007F7F74" w:rsidTr="007F7F74">
        <w:trPr>
          <w:gridAfter w:val="1"/>
          <w:wAfter w:w="77" w:type="dxa"/>
          <w:trHeight w:val="291"/>
        </w:trPr>
        <w:tc>
          <w:tcPr>
            <w:tcW w:w="567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вузовский</w:t>
            </w: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 БД</w:t>
            </w:r>
          </w:p>
        </w:tc>
        <w:tc>
          <w:tcPr>
            <w:tcW w:w="1071" w:type="dxa"/>
            <w:shd w:val="clear" w:color="auto" w:fill="auto"/>
          </w:tcPr>
          <w:p w:rsidR="00E26867" w:rsidRPr="00077BDC" w:rsidRDefault="00077BDC" w:rsidP="00D225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BDC" w:rsidRPr="007F7F74" w:rsidTr="007F7F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57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BDC" w:rsidRPr="007F7F74" w:rsidRDefault="00077BDC" w:rsidP="00D225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26867" w:rsidRPr="007F7F74" w:rsidTr="007F7F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57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67" w:rsidRPr="007F7F74" w:rsidRDefault="00E26867" w:rsidP="00D22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 по выбору</w:t>
            </w:r>
          </w:p>
        </w:tc>
      </w:tr>
      <w:tr w:rsidR="008F0A4C" w:rsidRPr="007F7F74" w:rsidTr="007F7F74">
        <w:trPr>
          <w:gridAfter w:val="1"/>
          <w:wAfter w:w="77" w:type="dxa"/>
          <w:trHeight w:val="268"/>
        </w:trPr>
        <w:tc>
          <w:tcPr>
            <w:tcW w:w="567" w:type="dxa"/>
            <w:shd w:val="clear" w:color="auto" w:fill="auto"/>
          </w:tcPr>
          <w:p w:rsidR="008F0A4C" w:rsidRPr="00D2254C" w:rsidRDefault="001C4C10" w:rsidP="008F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8F0A4C" w:rsidRPr="007F7F74" w:rsidRDefault="008F0A4C" w:rsidP="008F0A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Дискретная математика</w:t>
            </w:r>
          </w:p>
        </w:tc>
        <w:tc>
          <w:tcPr>
            <w:tcW w:w="9356" w:type="dxa"/>
            <w:shd w:val="clear" w:color="auto" w:fill="auto"/>
          </w:tcPr>
          <w:p w:rsidR="008F0A4C" w:rsidRPr="007F7F74" w:rsidRDefault="008F0A4C" w:rsidP="008F0A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Ознакомление с фундаментальными разделами теории множеств, математической логики, теории графов и кодирования: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булеан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множеств, универсум, мощность множества, диаграмма Эйлера-Венна,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взаимооднозначные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соответствия, формулы логики, бинарные отношения, логика и исчисление предикатов, предикаты, кванторы, деревья, лес, кодирование, декодирование, коды Хемминга</w:t>
            </w:r>
            <w:proofErr w:type="gramEnd"/>
          </w:p>
        </w:tc>
        <w:tc>
          <w:tcPr>
            <w:tcW w:w="1071" w:type="dxa"/>
            <w:shd w:val="clear" w:color="auto" w:fill="auto"/>
          </w:tcPr>
          <w:p w:rsidR="008F0A4C" w:rsidRPr="007F7F74" w:rsidRDefault="008F0A4C" w:rsidP="008F0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970" w:type="dxa"/>
            <w:shd w:val="clear" w:color="auto" w:fill="auto"/>
          </w:tcPr>
          <w:p w:rsidR="008F0A4C" w:rsidRPr="009E3191" w:rsidRDefault="008F0A4C" w:rsidP="008F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ON2</w:t>
            </w:r>
          </w:p>
        </w:tc>
      </w:tr>
      <w:tr w:rsidR="008F0A4C" w:rsidRPr="007F7F74" w:rsidTr="007F7F74">
        <w:trPr>
          <w:gridAfter w:val="1"/>
          <w:wAfter w:w="77" w:type="dxa"/>
          <w:trHeight w:val="268"/>
        </w:trPr>
        <w:tc>
          <w:tcPr>
            <w:tcW w:w="567" w:type="dxa"/>
            <w:shd w:val="clear" w:color="auto" w:fill="auto"/>
          </w:tcPr>
          <w:p w:rsidR="008F0A4C" w:rsidRPr="00D2254C" w:rsidRDefault="001C4C10" w:rsidP="008F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693" w:type="dxa"/>
            <w:shd w:val="clear" w:color="auto" w:fill="auto"/>
          </w:tcPr>
          <w:p w:rsidR="008F0A4C" w:rsidRPr="007F7F74" w:rsidRDefault="008F0A4C" w:rsidP="008F0A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Теория вероятностей и математическая статистика</w:t>
            </w:r>
          </w:p>
        </w:tc>
        <w:tc>
          <w:tcPr>
            <w:tcW w:w="9356" w:type="dxa"/>
            <w:shd w:val="clear" w:color="auto" w:fill="auto"/>
          </w:tcPr>
          <w:p w:rsidR="008F0A4C" w:rsidRPr="007F7F74" w:rsidRDefault="008F0A4C" w:rsidP="008F0A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Ознакомление с фундаментальными разделами теории вероятностей и математической статистики: пространство элементарных событий, вероятность, основные теоремы теории вероятностей и математической статистики, о законах распределения вероятностей случайных величин, статистических оценках параметров распределения, способы обработки информации, их систематизации и методы анализа статистических данных</w:t>
            </w:r>
          </w:p>
        </w:tc>
        <w:tc>
          <w:tcPr>
            <w:tcW w:w="1071" w:type="dxa"/>
            <w:shd w:val="clear" w:color="auto" w:fill="auto"/>
          </w:tcPr>
          <w:p w:rsidR="008F0A4C" w:rsidRPr="007F7F74" w:rsidRDefault="008F0A4C" w:rsidP="008F0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1970" w:type="dxa"/>
            <w:shd w:val="clear" w:color="auto" w:fill="auto"/>
          </w:tcPr>
          <w:p w:rsidR="008F0A4C" w:rsidRPr="007F7F74" w:rsidRDefault="008F0A4C" w:rsidP="008F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ON2</w:t>
            </w:r>
          </w:p>
        </w:tc>
      </w:tr>
      <w:tr w:rsidR="00E26867" w:rsidRPr="007F7F74" w:rsidTr="007F7F74">
        <w:trPr>
          <w:gridAfter w:val="1"/>
          <w:wAfter w:w="77" w:type="dxa"/>
          <w:trHeight w:val="268"/>
        </w:trPr>
        <w:tc>
          <w:tcPr>
            <w:tcW w:w="567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Дисциплина по выбору 1 (выбрать 1 из 2)</w:t>
            </w:r>
          </w:p>
        </w:tc>
        <w:tc>
          <w:tcPr>
            <w:tcW w:w="9356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E26867" w:rsidRPr="00D2254C" w:rsidRDefault="00D2254C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867" w:rsidRPr="007F7F74" w:rsidTr="009E3191">
        <w:trPr>
          <w:gridAfter w:val="1"/>
          <w:wAfter w:w="77" w:type="dxa"/>
          <w:trHeight w:val="268"/>
        </w:trPr>
        <w:tc>
          <w:tcPr>
            <w:tcW w:w="567" w:type="dxa"/>
            <w:shd w:val="clear" w:color="auto" w:fill="auto"/>
          </w:tcPr>
          <w:p w:rsidR="00E26867" w:rsidRPr="007F7F74" w:rsidRDefault="00E2686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1</w:t>
            </w:r>
            <w:r w:rsidR="001C4C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Технологии и методы </w:t>
            </w: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программирования</w:t>
            </w:r>
          </w:p>
        </w:tc>
        <w:tc>
          <w:tcPr>
            <w:tcW w:w="9356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Изучение основ алгоритмизации и обучение студентов навыкам программирования для </w:t>
            </w: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решения задач на современных ЭВМ. Изучение дисциплины направлено на освоение теоретических основ алгоритмизации задач, практических приемов программирования на алгоритмических языках высокого уровня, проектирование программ и интенсификацию обучения, выражающуюся в требовании написания законченных программ</w:t>
            </w:r>
          </w:p>
        </w:tc>
        <w:tc>
          <w:tcPr>
            <w:tcW w:w="1071" w:type="dxa"/>
            <w:shd w:val="clear" w:color="auto" w:fill="auto"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E26867" w:rsidRPr="004048D7" w:rsidRDefault="004048D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26867" w:rsidRPr="007F7F74" w:rsidTr="009E3191">
        <w:trPr>
          <w:gridAfter w:val="1"/>
          <w:wAfter w:w="77" w:type="dxa"/>
          <w:trHeight w:val="1275"/>
        </w:trPr>
        <w:tc>
          <w:tcPr>
            <w:tcW w:w="567" w:type="dxa"/>
            <w:shd w:val="clear" w:color="auto" w:fill="auto"/>
          </w:tcPr>
          <w:p w:rsidR="00E26867" w:rsidRPr="007F7F74" w:rsidRDefault="00E2686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1C4C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Основы объектно-ориентированного программирования</w:t>
            </w:r>
          </w:p>
        </w:tc>
        <w:tc>
          <w:tcPr>
            <w:tcW w:w="9356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Изучение дисциплины направлено на освоение теоретических основ объектно-ориентированного программирования, практических приемов использования ООП на алгоритмических языках высокого уровня. Полученные знания позволят студентам в дальнейшем успешно осваивать современные технологические подходы к разработке сложных программных комплексов</w:t>
            </w:r>
          </w:p>
        </w:tc>
        <w:tc>
          <w:tcPr>
            <w:tcW w:w="1071" w:type="dxa"/>
            <w:shd w:val="clear" w:color="auto" w:fill="auto"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E26867" w:rsidRPr="007E7A97" w:rsidRDefault="00471E09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26867" w:rsidRPr="007F7F74" w:rsidTr="007F7F74">
        <w:trPr>
          <w:gridAfter w:val="1"/>
          <w:wAfter w:w="77" w:type="dxa"/>
          <w:trHeight w:val="276"/>
        </w:trPr>
        <w:tc>
          <w:tcPr>
            <w:tcW w:w="567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Дисциплина по выбору 2 (выбрать 1 из 2)</w:t>
            </w:r>
          </w:p>
        </w:tc>
        <w:tc>
          <w:tcPr>
            <w:tcW w:w="9356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E26867" w:rsidRPr="00D2254C" w:rsidRDefault="00D2254C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867" w:rsidRPr="007F7F74" w:rsidTr="009E3191">
        <w:trPr>
          <w:gridAfter w:val="1"/>
          <w:wAfter w:w="77" w:type="dxa"/>
          <w:trHeight w:val="276"/>
        </w:trPr>
        <w:tc>
          <w:tcPr>
            <w:tcW w:w="567" w:type="dxa"/>
            <w:shd w:val="clear" w:color="auto" w:fill="auto"/>
          </w:tcPr>
          <w:p w:rsidR="00E26867" w:rsidRPr="007F7F74" w:rsidRDefault="00E2686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1</w:t>
            </w:r>
            <w:r w:rsidR="001C4C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Web-</w:t>
            </w: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программирование</w:t>
            </w:r>
          </w:p>
        </w:tc>
        <w:tc>
          <w:tcPr>
            <w:tcW w:w="9356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Изучение современных методов и средств разработки интерактивных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Web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-приложений. Формирование знаний и навыков применения основных элементов языка HTML и таблицы стилей CSS, создания динамических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web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-страниц посредством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JavaScript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объектно-ориентированных технологии с использованием языка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Лабораторные занятия проводятся в компьютерном классе 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Windows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10, веб-сервер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Apache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ПО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Django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др.)</w:t>
            </w:r>
          </w:p>
        </w:tc>
        <w:tc>
          <w:tcPr>
            <w:tcW w:w="1071" w:type="dxa"/>
            <w:shd w:val="clear" w:color="auto" w:fill="auto"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E26867" w:rsidRPr="004048D7" w:rsidRDefault="004048D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26867" w:rsidRPr="007F7F74" w:rsidTr="009E3191">
        <w:trPr>
          <w:gridAfter w:val="1"/>
          <w:wAfter w:w="77" w:type="dxa"/>
          <w:trHeight w:val="1209"/>
        </w:trPr>
        <w:tc>
          <w:tcPr>
            <w:tcW w:w="567" w:type="dxa"/>
            <w:shd w:val="clear" w:color="auto" w:fill="auto"/>
          </w:tcPr>
          <w:p w:rsidR="00E26867" w:rsidRPr="007F7F74" w:rsidRDefault="00E2686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1</w:t>
            </w:r>
            <w:r w:rsidR="001C4C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Скриптовые языки</w:t>
            </w:r>
          </w:p>
        </w:tc>
        <w:tc>
          <w:tcPr>
            <w:tcW w:w="9356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рамках дисциплины проходит обучение скриптовым языкам программирования, таким как: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VBScript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JScript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JavaScript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Tcl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Ruby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PHP,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Perl.Основное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внимание уделяется языку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Лабораторные занятия проводятся в специально оборудованном компьютерном классе с современным программным обеспечением 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Windows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10, веб-сервер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Apache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пакет программ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Django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т.д.)</w:t>
            </w:r>
          </w:p>
        </w:tc>
        <w:tc>
          <w:tcPr>
            <w:tcW w:w="1071" w:type="dxa"/>
            <w:shd w:val="clear" w:color="auto" w:fill="auto"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E26867" w:rsidRPr="007E7A97" w:rsidRDefault="00471E09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26867" w:rsidRPr="007F7F74" w:rsidTr="007F7F74">
        <w:trPr>
          <w:gridAfter w:val="1"/>
          <w:wAfter w:w="77" w:type="dxa"/>
          <w:trHeight w:val="276"/>
        </w:trPr>
        <w:tc>
          <w:tcPr>
            <w:tcW w:w="567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Дисциплина по выбору 3 (выбрать 1 из 2)</w:t>
            </w:r>
          </w:p>
        </w:tc>
        <w:tc>
          <w:tcPr>
            <w:tcW w:w="9356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E26867" w:rsidRPr="007F7F74" w:rsidRDefault="001C4C10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867" w:rsidRPr="007F7F74" w:rsidTr="009E3191">
        <w:trPr>
          <w:gridAfter w:val="1"/>
          <w:wAfter w:w="77" w:type="dxa"/>
          <w:trHeight w:val="276"/>
        </w:trPr>
        <w:tc>
          <w:tcPr>
            <w:tcW w:w="567" w:type="dxa"/>
            <w:shd w:val="clear" w:color="auto" w:fill="auto"/>
          </w:tcPr>
          <w:p w:rsidR="00E26867" w:rsidRPr="007F7F74" w:rsidRDefault="00E2686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1</w:t>
            </w:r>
            <w:r w:rsidR="001C4C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Системное программирование</w:t>
            </w:r>
          </w:p>
        </w:tc>
        <w:tc>
          <w:tcPr>
            <w:tcW w:w="9356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Дисциплина ставит целью ознакомить студентов с понятием системного программирования: управлением процессами; потоками и их планированием; управлением памятью, архитектурой памяти, использованием памяти; безопасностью объектов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Windows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 изучением основных принципов и приемов программирования системных приложений для взаимодействия с ЭВМ</w:t>
            </w:r>
          </w:p>
        </w:tc>
        <w:tc>
          <w:tcPr>
            <w:tcW w:w="1071" w:type="dxa"/>
            <w:shd w:val="clear" w:color="auto" w:fill="auto"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E26867" w:rsidRPr="007E7A97" w:rsidRDefault="007E7A9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26867" w:rsidRPr="007F7F74" w:rsidTr="009E3191">
        <w:trPr>
          <w:gridAfter w:val="1"/>
          <w:wAfter w:w="77" w:type="dxa"/>
          <w:trHeight w:val="551"/>
        </w:trPr>
        <w:tc>
          <w:tcPr>
            <w:tcW w:w="567" w:type="dxa"/>
            <w:shd w:val="clear" w:color="auto" w:fill="auto"/>
          </w:tcPr>
          <w:p w:rsidR="00E26867" w:rsidRPr="007F7F74" w:rsidRDefault="00E2686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1C4C1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Основы системного программирования</w:t>
            </w:r>
          </w:p>
        </w:tc>
        <w:tc>
          <w:tcPr>
            <w:tcW w:w="9356" w:type="dxa"/>
            <w:shd w:val="clear" w:color="auto" w:fill="auto"/>
            <w:hideMark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Ознакомление студентов с принципами проектирования прикладных программ; основами концепции системного программирования; принципами функционирования различных элементов операционной системы; изучением основных принципов и приемов программирования системных приложений для взаимодействия с ЭВМ; разработкой программ, охватывающих вопросы системного программирования</w:t>
            </w:r>
          </w:p>
        </w:tc>
        <w:tc>
          <w:tcPr>
            <w:tcW w:w="1071" w:type="dxa"/>
            <w:shd w:val="clear" w:color="auto" w:fill="auto"/>
          </w:tcPr>
          <w:p w:rsidR="00E26867" w:rsidRPr="007F7F74" w:rsidRDefault="00E2686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E26867" w:rsidRPr="007E7A97" w:rsidRDefault="007E7A97" w:rsidP="007E7A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26867" w:rsidRPr="007F7F74" w:rsidTr="007F7F74">
        <w:trPr>
          <w:gridAfter w:val="1"/>
          <w:wAfter w:w="77" w:type="dxa"/>
          <w:trHeight w:val="484"/>
        </w:trPr>
        <w:tc>
          <w:tcPr>
            <w:tcW w:w="567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Дисциплина по выбору 4 (выбрать 1 из 2)</w:t>
            </w:r>
          </w:p>
        </w:tc>
        <w:tc>
          <w:tcPr>
            <w:tcW w:w="9356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E2686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70" w:type="dxa"/>
            <w:shd w:val="clear" w:color="auto" w:fill="auto"/>
          </w:tcPr>
          <w:p w:rsidR="00E26867" w:rsidRPr="007F7F74" w:rsidRDefault="00E2686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3A7" w:rsidRPr="00AE13A7" w:rsidTr="009E3191">
        <w:trPr>
          <w:gridAfter w:val="1"/>
          <w:wAfter w:w="77" w:type="dxa"/>
          <w:trHeight w:val="1275"/>
        </w:trPr>
        <w:tc>
          <w:tcPr>
            <w:tcW w:w="567" w:type="dxa"/>
            <w:shd w:val="clear" w:color="auto" w:fill="auto"/>
          </w:tcPr>
          <w:p w:rsidR="00AE13A7" w:rsidRPr="007F7F74" w:rsidRDefault="001C4C10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shd w:val="clear" w:color="auto" w:fill="auto"/>
          </w:tcPr>
          <w:p w:rsidR="00AE13A7" w:rsidRPr="00AE13A7" w:rsidRDefault="00AE13A7" w:rsidP="00D225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Основы</w:t>
            </w: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IP-</w:t>
            </w: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телефонии</w:t>
            </w: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видеосвязи</w:t>
            </w:r>
          </w:p>
        </w:tc>
        <w:tc>
          <w:tcPr>
            <w:tcW w:w="9356" w:type="dxa"/>
            <w:shd w:val="clear" w:color="auto" w:fill="auto"/>
          </w:tcPr>
          <w:p w:rsidR="00AE13A7" w:rsidRPr="00AE13A7" w:rsidRDefault="00AE13A7" w:rsidP="00D2254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результате изучения дисциплины «Основы </w:t>
            </w: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IP</w:t>
            </w: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-телефонии, видеосвязи» студенты получат базовые знания о принципах реализации сетей </w:t>
            </w: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IP</w:t>
            </w: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-телефонии, технологиях передачи и обработки потоковых данных; способах организации качественной видеосвязи</w:t>
            </w:r>
            <w:proofErr w:type="gram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;./</w:t>
            </w:r>
            <w:proofErr w:type="gramEnd"/>
          </w:p>
        </w:tc>
        <w:tc>
          <w:tcPr>
            <w:tcW w:w="1071" w:type="dxa"/>
            <w:shd w:val="clear" w:color="auto" w:fill="auto"/>
          </w:tcPr>
          <w:p w:rsidR="00AE13A7" w:rsidRPr="00AE13A7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AE13A7" w:rsidRDefault="00AE13A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AE13A7" w:rsidRPr="00AE13A7" w:rsidTr="005C1372">
        <w:trPr>
          <w:gridAfter w:val="1"/>
          <w:wAfter w:w="77" w:type="dxa"/>
          <w:trHeight w:val="835"/>
        </w:trPr>
        <w:tc>
          <w:tcPr>
            <w:tcW w:w="567" w:type="dxa"/>
            <w:shd w:val="clear" w:color="auto" w:fill="auto"/>
          </w:tcPr>
          <w:p w:rsidR="00AE13A7" w:rsidRPr="00AE13A7" w:rsidRDefault="001C4C10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:rsidR="00AE13A7" w:rsidRPr="00AE13A7" w:rsidRDefault="00AE13A7" w:rsidP="00D225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Стриминговые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технологии</w:t>
            </w:r>
            <w:proofErr w:type="spellEnd"/>
          </w:p>
        </w:tc>
        <w:tc>
          <w:tcPr>
            <w:tcW w:w="9356" w:type="dxa"/>
            <w:shd w:val="clear" w:color="auto" w:fill="auto"/>
          </w:tcPr>
          <w:p w:rsidR="00AE13A7" w:rsidRPr="00AE13A7" w:rsidRDefault="00AE13A7" w:rsidP="00D2254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Стримингтік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технологиялар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»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пәнін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оқу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нәтижесінде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студенттер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сапалы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бейнебайланысты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ұйымдастыру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тәсілдері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жайлы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негізгі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мағлұматтарды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алады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аудио-бейнеконтентті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құру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және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тарату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үшін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сонымен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қатар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шынайы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уақыт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режимінде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заманауи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стримингтік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технологиялардың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мүмкіндіктерін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тиімді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пайдалану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және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білу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результате изучения дисциплины  студенты получат знание и эффективное использование возможностей современных 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стриминговых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технологий для создания и распространения аудио-</w:t>
            </w:r>
            <w:proofErr w:type="spellStart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видеоконтента</w:t>
            </w:r>
            <w:proofErr w:type="spellEnd"/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в том числе в режиме реального времени</w:t>
            </w:r>
          </w:p>
        </w:tc>
        <w:tc>
          <w:tcPr>
            <w:tcW w:w="1071" w:type="dxa"/>
            <w:shd w:val="clear" w:color="auto" w:fill="auto"/>
          </w:tcPr>
          <w:p w:rsidR="00AE13A7" w:rsidRPr="00AE13A7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AE13A7" w:rsidRDefault="00AE13A7" w:rsidP="00D22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AE13A7" w:rsidRPr="007F7F74" w:rsidTr="001B3C03">
        <w:trPr>
          <w:gridAfter w:val="1"/>
          <w:wAfter w:w="77" w:type="dxa"/>
          <w:trHeight w:val="825"/>
        </w:trPr>
        <w:tc>
          <w:tcPr>
            <w:tcW w:w="567" w:type="dxa"/>
            <w:shd w:val="clear" w:color="auto" w:fill="auto"/>
          </w:tcPr>
          <w:p w:rsidR="00AE13A7" w:rsidRPr="00AE13A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3A7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Дисциплина по выбору 5 (выбрать 1 из 2)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AE13A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3A7" w:rsidRPr="007F7F74" w:rsidTr="009E3191">
        <w:trPr>
          <w:gridAfter w:val="1"/>
          <w:wAfter w:w="77" w:type="dxa"/>
          <w:trHeight w:val="1275"/>
        </w:trPr>
        <w:tc>
          <w:tcPr>
            <w:tcW w:w="567" w:type="dxa"/>
            <w:shd w:val="clear" w:color="auto" w:fill="auto"/>
          </w:tcPr>
          <w:p w:rsidR="00AE13A7" w:rsidRPr="007F7F74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2</w:t>
            </w:r>
            <w:r w:rsidR="001C4C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Информационные основы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кибербезопасности</w:t>
            </w:r>
            <w:proofErr w:type="spellEnd"/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Дисциплина изучает основные составляющие информационной безопасности, рассматривает объекты защиты, категории и носители информации, средства защиты информации и способы передачи конфиденциальной информации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ON10, ON11</w:t>
            </w:r>
          </w:p>
        </w:tc>
      </w:tr>
      <w:tr w:rsidR="00AE13A7" w:rsidRPr="007F7F74" w:rsidTr="009E3191">
        <w:trPr>
          <w:gridAfter w:val="1"/>
          <w:wAfter w:w="77" w:type="dxa"/>
          <w:trHeight w:val="551"/>
        </w:trPr>
        <w:tc>
          <w:tcPr>
            <w:tcW w:w="567" w:type="dxa"/>
            <w:shd w:val="clear" w:color="auto" w:fill="auto"/>
          </w:tcPr>
          <w:p w:rsidR="00AE13A7" w:rsidRPr="007F7F74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2</w:t>
            </w:r>
            <w:r w:rsidR="001C4C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3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Основы информационной безопасности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Дается классификация объектов защиты, классификация методов защиты информации, анализ рисков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7F7F74" w:rsidRDefault="00471E09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ON10</w:t>
            </w:r>
          </w:p>
        </w:tc>
      </w:tr>
      <w:tr w:rsidR="00AE13A7" w:rsidRPr="007F7F74" w:rsidTr="007F7F74">
        <w:trPr>
          <w:gridAfter w:val="1"/>
          <w:wAfter w:w="77" w:type="dxa"/>
          <w:trHeight w:val="559"/>
        </w:trPr>
        <w:tc>
          <w:tcPr>
            <w:tcW w:w="567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Дисциплина по выбору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(выбрать 1 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из 2)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AE13A7" w:rsidRPr="00D2254C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3A7" w:rsidRPr="007F7F74" w:rsidTr="009E3191">
        <w:trPr>
          <w:gridAfter w:val="1"/>
          <w:wAfter w:w="77" w:type="dxa"/>
          <w:trHeight w:val="559"/>
        </w:trPr>
        <w:tc>
          <w:tcPr>
            <w:tcW w:w="567" w:type="dxa"/>
            <w:shd w:val="clear" w:color="auto" w:fill="auto"/>
          </w:tcPr>
          <w:p w:rsidR="00AE13A7" w:rsidRPr="007F7F74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1C4C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Технологии защиты компьютерной информации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Изучение систематизированных сведений о технологиях организации и обеспечении защиты компьютерной информации в компьютерных системах и сетях, о нормативной базе защиты информации; о технологиях противодействия программным и аппаратным закладкам, защиты от перехвата информации за счет электромагнитного излучения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4048D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E13A7" w:rsidRPr="007F7F74" w:rsidTr="009E3191">
        <w:trPr>
          <w:gridAfter w:val="1"/>
          <w:wAfter w:w="77" w:type="dxa"/>
          <w:trHeight w:val="1275"/>
        </w:trPr>
        <w:tc>
          <w:tcPr>
            <w:tcW w:w="567" w:type="dxa"/>
            <w:shd w:val="clear" w:color="auto" w:fill="auto"/>
          </w:tcPr>
          <w:p w:rsidR="00AE13A7" w:rsidRPr="007F7F74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2</w:t>
            </w:r>
            <w:r w:rsidR="001C4C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Технологии обеспечения безопасности информации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Дисциплина рассматривает технологии обеспечивающие защиту информации: технолог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ии ау</w:t>
            </w:r>
            <w:proofErr w:type="gram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тентификации, политики безопасности, проблемы информационной безопасности сетей, правовые аспекты и стандарты; программные технологии и средства защиты информации, компьютерные вирусы и проблемы антивирусной защиты; методы защиты информации от несанкционированного доступа с применением биометрических сканеров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4048D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15709" w:rsidRPr="007F7F74" w:rsidTr="007F7F74">
        <w:trPr>
          <w:gridAfter w:val="1"/>
          <w:wAfter w:w="77" w:type="dxa"/>
          <w:trHeight w:val="559"/>
        </w:trPr>
        <w:tc>
          <w:tcPr>
            <w:tcW w:w="567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B15709" w:rsidRPr="007F7F74" w:rsidRDefault="00B15709" w:rsidP="004546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Дисциплина по выбору </w:t>
            </w:r>
            <w:r w:rsidR="00454621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(выбрать 1 из 2)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B15709" w:rsidRPr="00AC715F" w:rsidRDefault="00963E0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709" w:rsidRPr="007F7F74" w:rsidTr="00B15709">
        <w:trPr>
          <w:gridAfter w:val="1"/>
          <w:wAfter w:w="77" w:type="dxa"/>
          <w:trHeight w:val="559"/>
        </w:trPr>
        <w:tc>
          <w:tcPr>
            <w:tcW w:w="567" w:type="dxa"/>
            <w:shd w:val="clear" w:color="auto" w:fill="auto"/>
          </w:tcPr>
          <w:p w:rsidR="00B15709" w:rsidRPr="007F7F74" w:rsidRDefault="001C4C10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15709"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Архитектура компьютерных систем и сетей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Изучаются основные принципы построения архитектур компьютерных систем и сетей, внутреннее устройство компьютерных систем, процессы обработки информации на всех уровнях компьютерных архитектур, типы вычислительных систем и сетей, их особенности, базовые компоненты и функции; модули ввода-вывода, системные магистрали, их функций; структура внутренней и внешней памяти, стек протоколов ТСР/IP и функции уровней модели OSI</w:t>
            </w:r>
            <w:proofErr w:type="gramEnd"/>
          </w:p>
        </w:tc>
        <w:tc>
          <w:tcPr>
            <w:tcW w:w="1071" w:type="dxa"/>
            <w:shd w:val="clear" w:color="auto" w:fill="auto"/>
          </w:tcPr>
          <w:p w:rsidR="00B15709" w:rsidRPr="007F7F74" w:rsidRDefault="00B15709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B15709" w:rsidRPr="007E7A97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15709" w:rsidRPr="007F7F74" w:rsidTr="001C4C10">
        <w:trPr>
          <w:gridAfter w:val="1"/>
          <w:wAfter w:w="77" w:type="dxa"/>
          <w:trHeight w:val="1439"/>
        </w:trPr>
        <w:tc>
          <w:tcPr>
            <w:tcW w:w="567" w:type="dxa"/>
            <w:shd w:val="clear" w:color="auto" w:fill="auto"/>
          </w:tcPr>
          <w:p w:rsidR="00B15709" w:rsidRPr="007F7F74" w:rsidRDefault="001C4C10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15709" w:rsidRPr="007F7F7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57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компьютерных систем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Обучающимся</w:t>
            </w:r>
            <w:proofErr w:type="gram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даются основные принципы работы компьютерных систем и сетей. Процесс передачи данных в сетях изучается по эталонной модели OSI (ISO). Изучаются принципы передачи данных в среде передачи информации, принципы коммутации. Детально изучается маршрутизация: статическая и динамическая. Студенты получают практические навыки настройки сетевого оборудования</w:t>
            </w:r>
          </w:p>
        </w:tc>
        <w:tc>
          <w:tcPr>
            <w:tcW w:w="1071" w:type="dxa"/>
            <w:shd w:val="clear" w:color="auto" w:fill="auto"/>
          </w:tcPr>
          <w:p w:rsidR="00B15709" w:rsidRPr="007F7F74" w:rsidRDefault="00B15709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B15709" w:rsidRPr="007E7A97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15709" w:rsidRPr="007F7F74" w:rsidTr="007F7F74">
        <w:trPr>
          <w:gridAfter w:val="1"/>
          <w:wAfter w:w="77" w:type="dxa"/>
          <w:trHeight w:val="424"/>
        </w:trPr>
        <w:tc>
          <w:tcPr>
            <w:tcW w:w="567" w:type="dxa"/>
            <w:shd w:val="clear" w:color="auto" w:fill="auto"/>
          </w:tcPr>
          <w:p w:rsidR="00B15709" w:rsidRPr="007F7F74" w:rsidRDefault="00B15709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B15709" w:rsidRPr="007F7F74" w:rsidRDefault="001B3C03" w:rsidP="0045462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Дисциплина по выбору</w:t>
            </w:r>
            <w:r w:rsidR="004546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8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(выбрать 1 из 2)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B15709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B15709" w:rsidRPr="007F7F74" w:rsidRDefault="001C4C10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70" w:type="dxa"/>
            <w:shd w:val="clear" w:color="auto" w:fill="auto"/>
          </w:tcPr>
          <w:p w:rsidR="00B15709" w:rsidRPr="007F7F74" w:rsidRDefault="00B15709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709" w:rsidRPr="007F7F74" w:rsidTr="00B15709">
        <w:trPr>
          <w:gridAfter w:val="1"/>
          <w:wAfter w:w="77" w:type="dxa"/>
          <w:trHeight w:val="424"/>
        </w:trPr>
        <w:tc>
          <w:tcPr>
            <w:tcW w:w="567" w:type="dxa"/>
            <w:shd w:val="clear" w:color="auto" w:fill="auto"/>
          </w:tcPr>
          <w:p w:rsidR="00B15709" w:rsidRPr="007F7F74" w:rsidRDefault="001C4C10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709" w:rsidRPr="00B15709" w:rsidRDefault="00B15709" w:rsidP="00B15709">
            <w:pPr>
              <w:rPr>
                <w:rFonts w:ascii="Times New Roman" w:hAnsi="Times New Roman"/>
                <w:sz w:val="24"/>
                <w:szCs w:val="24"/>
              </w:rPr>
            </w:pPr>
            <w:r w:rsidRPr="00B15709">
              <w:rPr>
                <w:rFonts w:ascii="Times New Roman" w:hAnsi="Times New Roman"/>
                <w:sz w:val="24"/>
                <w:szCs w:val="24"/>
              </w:rPr>
              <w:t xml:space="preserve">Основы построения сети Интернет 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5E48A9" w:rsidP="00B15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A9">
              <w:rPr>
                <w:rFonts w:ascii="Times New Roman" w:hAnsi="Times New Roman"/>
                <w:sz w:val="24"/>
                <w:szCs w:val="24"/>
              </w:rPr>
              <w:t xml:space="preserve">Принципы объединения сетей на основе протоколов. Адресация в </w:t>
            </w:r>
            <w:proofErr w:type="spellStart"/>
            <w:proofErr w:type="gramStart"/>
            <w:r w:rsidRPr="005E48A9">
              <w:rPr>
                <w:rFonts w:ascii="Times New Roman" w:hAnsi="Times New Roman"/>
                <w:sz w:val="24"/>
                <w:szCs w:val="24"/>
              </w:rPr>
              <w:t>IP</w:t>
            </w:r>
            <w:proofErr w:type="gramEnd"/>
            <w:r w:rsidRPr="005E48A9">
              <w:rPr>
                <w:rFonts w:ascii="Times New Roman" w:hAnsi="Times New Roman"/>
                <w:sz w:val="24"/>
                <w:szCs w:val="24"/>
              </w:rPr>
              <w:t>сетях</w:t>
            </w:r>
            <w:proofErr w:type="spellEnd"/>
            <w:r w:rsidRPr="005E48A9">
              <w:rPr>
                <w:rFonts w:ascii="Times New Roman" w:hAnsi="Times New Roman"/>
                <w:sz w:val="24"/>
                <w:szCs w:val="24"/>
              </w:rPr>
              <w:t>. Протокол IP. Протоколы маршрутизации в IP-сетях. Классификация компьютерных сетей. Информационные и интерактивные Интернет-ресурсы.</w:t>
            </w:r>
          </w:p>
        </w:tc>
        <w:tc>
          <w:tcPr>
            <w:tcW w:w="1071" w:type="dxa"/>
            <w:shd w:val="clear" w:color="auto" w:fill="auto"/>
          </w:tcPr>
          <w:p w:rsidR="00B15709" w:rsidRPr="007F7F74" w:rsidRDefault="00B15709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B15709" w:rsidRPr="007F7F74" w:rsidRDefault="000A0480" w:rsidP="00471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471E09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="00471E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15709" w:rsidRPr="007F7F74" w:rsidTr="00B15709">
        <w:trPr>
          <w:gridAfter w:val="1"/>
          <w:wAfter w:w="77" w:type="dxa"/>
          <w:trHeight w:val="424"/>
        </w:trPr>
        <w:tc>
          <w:tcPr>
            <w:tcW w:w="567" w:type="dxa"/>
            <w:shd w:val="clear" w:color="auto" w:fill="auto"/>
          </w:tcPr>
          <w:p w:rsidR="00B15709" w:rsidRPr="007F7F74" w:rsidRDefault="001C4C10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709" w:rsidRPr="00B15709" w:rsidRDefault="00B15709" w:rsidP="00B15709">
            <w:pPr>
              <w:rPr>
                <w:rFonts w:ascii="Times New Roman" w:hAnsi="Times New Roman"/>
                <w:sz w:val="24"/>
                <w:szCs w:val="24"/>
              </w:rPr>
            </w:pPr>
            <w:r w:rsidRPr="00B15709">
              <w:rPr>
                <w:rFonts w:ascii="Times New Roman" w:hAnsi="Times New Roman"/>
                <w:sz w:val="24"/>
                <w:szCs w:val="24"/>
              </w:rPr>
              <w:t>Компьютерные сети передачи данных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675CEE" w:rsidP="00675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5CEE">
              <w:rPr>
                <w:rFonts w:ascii="Times New Roman" w:hAnsi="Times New Roman"/>
                <w:sz w:val="24"/>
                <w:szCs w:val="24"/>
              </w:rPr>
              <w:t xml:space="preserve">Дисциплина ставит целью ознакомить студента принципами организации и функционирования вычислительных систем и сетей, особенности работы персонального компьютера в сетях, современные компьютерные сетевые технологии и способами передачи, хранения, поиска, обработки и представления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информации, технология Интернет, </w:t>
            </w:r>
            <w:r w:rsidRPr="00675CEE">
              <w:rPr>
                <w:rFonts w:ascii="Times New Roman" w:hAnsi="Times New Roman"/>
                <w:sz w:val="24"/>
                <w:szCs w:val="24"/>
              </w:rPr>
              <w:t>ознакомление студентов с основными методами развертки, настройки и модернизации компьютерных сетей, а также основами проектирования и моделирования сетей при помощи программы PacketTracerGNS3.</w:t>
            </w:r>
            <w:proofErr w:type="gramEnd"/>
          </w:p>
        </w:tc>
        <w:tc>
          <w:tcPr>
            <w:tcW w:w="1071" w:type="dxa"/>
            <w:shd w:val="clear" w:color="auto" w:fill="auto"/>
          </w:tcPr>
          <w:p w:rsidR="00B15709" w:rsidRPr="007F7F74" w:rsidRDefault="00B15709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B15709" w:rsidRPr="007F7F74" w:rsidRDefault="000A0480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471E09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="00471E09">
              <w:rPr>
                <w:rFonts w:ascii="Times New Roman" w:hAnsi="Times New Roman"/>
                <w:sz w:val="24"/>
                <w:szCs w:val="24"/>
              </w:rPr>
              <w:t xml:space="preserve">5, </w:t>
            </w:r>
            <w:r w:rsidR="00471E09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="00471E0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E13A7" w:rsidRPr="007F7F74" w:rsidTr="007F7F74">
        <w:trPr>
          <w:gridAfter w:val="1"/>
          <w:wAfter w:w="77" w:type="dxa"/>
          <w:trHeight w:val="424"/>
        </w:trPr>
        <w:tc>
          <w:tcPr>
            <w:tcW w:w="567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Дисциплина по выбору</w:t>
            </w:r>
            <w:r w:rsidR="004546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(выбрать 1 из 2)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3A7" w:rsidRPr="007F7F74" w:rsidTr="009E3191">
        <w:trPr>
          <w:gridAfter w:val="1"/>
          <w:wAfter w:w="77" w:type="dxa"/>
          <w:trHeight w:val="1127"/>
        </w:trPr>
        <w:tc>
          <w:tcPr>
            <w:tcW w:w="567" w:type="dxa"/>
            <w:shd w:val="clear" w:color="auto" w:fill="auto"/>
          </w:tcPr>
          <w:p w:rsidR="00AE13A7" w:rsidRPr="007F7F74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2</w:t>
            </w:r>
            <w:r w:rsidR="001C4C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Безопасность операционных систем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 студентов знаний о принципах управления компьютерных систем и сетей; технологиях, методах и средствах производства программного продукта; методах и средствах обеспечения безопасности операционных систем; принципах построения и защиты современных операционных систем и системного программного обеспечения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ON5</w:t>
            </w:r>
          </w:p>
        </w:tc>
      </w:tr>
      <w:tr w:rsidR="00AE13A7" w:rsidRPr="007F7F74" w:rsidTr="009E3191">
        <w:trPr>
          <w:gridAfter w:val="1"/>
          <w:wAfter w:w="77" w:type="dxa"/>
          <w:trHeight w:val="268"/>
        </w:trPr>
        <w:tc>
          <w:tcPr>
            <w:tcW w:w="567" w:type="dxa"/>
            <w:shd w:val="clear" w:color="auto" w:fill="auto"/>
          </w:tcPr>
          <w:p w:rsidR="00AE13A7" w:rsidRPr="007F7F74" w:rsidRDefault="001C4C10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Администрирование ОС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Изучение методов: обеспечения надежного функционирования, разграничения прав доступа к различным ресурсам операционных систем; анализа, исследования и моделирования вычислительных и информационных процессов, связанных с функционированием объектов их компонентов; настройки операционной системы (добавлении/удалении пользователей в систему, выбора настроек, конфигурации сетевых настроек, настройки брандмауэра</w:t>
            </w:r>
            <w:proofErr w:type="gramEnd"/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ON5</w:t>
            </w:r>
          </w:p>
        </w:tc>
      </w:tr>
      <w:tr w:rsidR="00AE13A7" w:rsidRPr="007F7F74" w:rsidTr="007F7F74">
        <w:trPr>
          <w:gridAfter w:val="1"/>
          <w:wAfter w:w="77" w:type="dxa"/>
          <w:trHeight w:val="427"/>
        </w:trPr>
        <w:tc>
          <w:tcPr>
            <w:tcW w:w="567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Дисциплина по выбору </w:t>
            </w:r>
            <w:r w:rsidR="00B15709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(выбрать 1 из 2)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AE13A7" w:rsidRPr="00D2254C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3A7" w:rsidRPr="007F7F74" w:rsidTr="009E3191">
        <w:trPr>
          <w:gridAfter w:val="1"/>
          <w:wAfter w:w="77" w:type="dxa"/>
          <w:trHeight w:val="988"/>
        </w:trPr>
        <w:tc>
          <w:tcPr>
            <w:tcW w:w="567" w:type="dxa"/>
            <w:shd w:val="clear" w:color="auto" w:fill="auto"/>
          </w:tcPr>
          <w:p w:rsidR="00AE13A7" w:rsidRPr="007F7F74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3</w:t>
            </w:r>
            <w:r w:rsidR="001C4C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Системы баз данных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 студентов понятий о системах баз данных и ее архитектуре; умение создать реальную базу данных с помощью языка структурированных запросов; умение работать в сетевой или локальной базе данных, изучение принципов построения основных моделей данных и их использование в современных системах управления базами данных, изучение администрирования и защиты баз данных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7E7A9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3A7" w:rsidRPr="007F7F74" w:rsidTr="009E3191">
        <w:trPr>
          <w:gridAfter w:val="1"/>
          <w:wAfter w:w="77" w:type="dxa"/>
          <w:trHeight w:val="282"/>
        </w:trPr>
        <w:tc>
          <w:tcPr>
            <w:tcW w:w="567" w:type="dxa"/>
            <w:shd w:val="clear" w:color="auto" w:fill="auto"/>
          </w:tcPr>
          <w:p w:rsidR="00AE13A7" w:rsidRPr="007F7F74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3</w:t>
            </w:r>
            <w:r w:rsidR="001C4C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Проектирование баз данных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Формирование концептуальных представлений о принципах построения БД и СУБД, представляющих фундаментальные понятия и математические модели, лежащие в основе БД и СУБД, принципы проектирования БД, а также технологии реализации БД и 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иллюстрирующий</w:t>
            </w:r>
            <w:proofErr w:type="gram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вышеуказанные понятия на примере ACCESS и MS SQL-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Server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7E7A9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3C03" w:rsidRPr="007F7F74" w:rsidTr="007F7F74">
        <w:trPr>
          <w:gridAfter w:val="1"/>
          <w:wAfter w:w="77" w:type="dxa"/>
          <w:trHeight w:val="424"/>
        </w:trPr>
        <w:tc>
          <w:tcPr>
            <w:tcW w:w="567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1B3C03" w:rsidRPr="007F7F74" w:rsidRDefault="001B3C03" w:rsidP="004546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Дисциплина по выбору </w:t>
            </w:r>
            <w:r w:rsidR="00454621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(выбрать 1 из 2)</w:t>
            </w:r>
          </w:p>
        </w:tc>
        <w:tc>
          <w:tcPr>
            <w:tcW w:w="9356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1B3C03" w:rsidRPr="00AC715F" w:rsidRDefault="001B3C03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70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3C03" w:rsidRPr="007F7F74" w:rsidTr="007F7F74">
        <w:trPr>
          <w:gridAfter w:val="1"/>
          <w:wAfter w:w="77" w:type="dxa"/>
          <w:trHeight w:val="424"/>
        </w:trPr>
        <w:tc>
          <w:tcPr>
            <w:tcW w:w="567" w:type="dxa"/>
            <w:shd w:val="clear" w:color="auto" w:fill="auto"/>
          </w:tcPr>
          <w:p w:rsidR="001B3C03" w:rsidRPr="007F7F74" w:rsidRDefault="001C4C10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93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Организационное и правовое обеспечение информационной безопасности</w:t>
            </w:r>
          </w:p>
        </w:tc>
        <w:tc>
          <w:tcPr>
            <w:tcW w:w="9356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профессиональных навыков, связанных со структурой правового обеспечения информационной безопасности Создание представления о применении организационных и правовых методов обеспечения информационной безопасности в работе малых коллективов исполнителей и путях совершенствования системы обеспечения информационной безопасности; развитие способностей к логическому и алгоритмическому мышлению, к осуществлению контроля эффективности реализации политики информационной безопасности</w:t>
            </w:r>
          </w:p>
        </w:tc>
        <w:tc>
          <w:tcPr>
            <w:tcW w:w="1071" w:type="dxa"/>
            <w:shd w:val="clear" w:color="auto" w:fill="auto"/>
          </w:tcPr>
          <w:p w:rsidR="001B3C03" w:rsidRPr="007F7F74" w:rsidRDefault="001B3C03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ON10</w:t>
            </w:r>
          </w:p>
        </w:tc>
      </w:tr>
      <w:tr w:rsidR="001B3C03" w:rsidRPr="007F7F74" w:rsidTr="007F7F74">
        <w:trPr>
          <w:gridAfter w:val="1"/>
          <w:wAfter w:w="77" w:type="dxa"/>
          <w:trHeight w:val="424"/>
        </w:trPr>
        <w:tc>
          <w:tcPr>
            <w:tcW w:w="567" w:type="dxa"/>
            <w:shd w:val="clear" w:color="auto" w:fill="auto"/>
          </w:tcPr>
          <w:p w:rsidR="001B3C03" w:rsidRPr="007F7F74" w:rsidRDefault="001C4C10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Политико-правовые аспекты информационной безопасности</w:t>
            </w:r>
          </w:p>
        </w:tc>
        <w:tc>
          <w:tcPr>
            <w:tcW w:w="9356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Формирование профессиональных навыков, связанных со структурой политико-правового обеспечения информационной безопасности и соответствующего законодательства в области информации, информационных технологий и защиты информации, персональных данных, государственной тайны, ЭЦП, технического регулирования; понятий, связанных с вопросами ответственности за правонарушения в области информационной безопасности, а также механизмами защиты прав и законных интересов субъектов информационной сферы</w:t>
            </w:r>
          </w:p>
        </w:tc>
        <w:tc>
          <w:tcPr>
            <w:tcW w:w="1071" w:type="dxa"/>
            <w:shd w:val="clear" w:color="auto" w:fill="auto"/>
          </w:tcPr>
          <w:p w:rsidR="001B3C03" w:rsidRPr="007F7F74" w:rsidRDefault="001B3C03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ON7, ON8</w:t>
            </w:r>
          </w:p>
        </w:tc>
      </w:tr>
      <w:tr w:rsidR="00AE13A7" w:rsidRPr="007F7F74" w:rsidTr="007F7F74">
        <w:trPr>
          <w:gridAfter w:val="1"/>
          <w:wAfter w:w="77" w:type="dxa"/>
          <w:trHeight w:val="424"/>
        </w:trPr>
        <w:tc>
          <w:tcPr>
            <w:tcW w:w="567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4546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Дисциплина по выбору 1</w:t>
            </w:r>
            <w:r w:rsidR="0045462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(выбрать 1 из 2)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AE13A7" w:rsidRPr="00AC715F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3A7" w:rsidRPr="007F7F74" w:rsidTr="009E3191">
        <w:trPr>
          <w:gridAfter w:val="1"/>
          <w:wAfter w:w="77" w:type="dxa"/>
          <w:trHeight w:val="1530"/>
        </w:trPr>
        <w:tc>
          <w:tcPr>
            <w:tcW w:w="567" w:type="dxa"/>
            <w:shd w:val="clear" w:color="auto" w:fill="auto"/>
          </w:tcPr>
          <w:p w:rsidR="00AE13A7" w:rsidRPr="007F7F74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3</w:t>
            </w:r>
            <w:r w:rsidR="001C4C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Стандартизация и сертификация средств информационной безопасности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 студентов знаний по направлениям: основные направления в оценке качества средств информационной безопасности и программного обеспечения; теоретические основы нормативных документов при процессе сертификации и стандартизации средств информационной безопасности; основные направления в области стандартизации и лицензировании средств информационной безопасности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7E7A9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E13A7" w:rsidRPr="007F7F74" w:rsidTr="009E3191">
        <w:trPr>
          <w:gridAfter w:val="1"/>
          <w:wAfter w:w="77" w:type="dxa"/>
          <w:trHeight w:val="1132"/>
        </w:trPr>
        <w:tc>
          <w:tcPr>
            <w:tcW w:w="567" w:type="dxa"/>
            <w:shd w:val="clear" w:color="auto" w:fill="auto"/>
          </w:tcPr>
          <w:p w:rsidR="00AE13A7" w:rsidRPr="007F7F74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3</w:t>
            </w:r>
            <w:r w:rsidR="001C4C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Стандартизация систем информационной безопасности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Изучение: основных международных и отечественных стандартов и сертификатов, применяемых в системах защиты информации; состояния экспертных систем в области использования информационной инфраструктуры и информационных ресурсов, инфокоммуникационных систем и сетей связи; назначения и места стандартизации и сертификации средств информационной безопасности сетей и систем связи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7E7A9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15709" w:rsidRPr="007F7F74" w:rsidTr="007F7F74">
        <w:trPr>
          <w:gridAfter w:val="1"/>
          <w:wAfter w:w="77" w:type="dxa"/>
          <w:trHeight w:val="313"/>
        </w:trPr>
        <w:tc>
          <w:tcPr>
            <w:tcW w:w="567" w:type="dxa"/>
            <w:shd w:val="clear" w:color="auto" w:fill="auto"/>
          </w:tcPr>
          <w:p w:rsidR="00B15709" w:rsidRPr="007F7F74" w:rsidRDefault="00B15709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B15709" w:rsidRPr="007E5C9A" w:rsidRDefault="00B15709" w:rsidP="007E5C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5C9A">
              <w:rPr>
                <w:rFonts w:ascii="Times New Roman" w:hAnsi="Times New Roman"/>
                <w:b/>
                <w:sz w:val="24"/>
                <w:szCs w:val="24"/>
              </w:rPr>
              <w:t>Дисциплина по выбору 1</w:t>
            </w:r>
            <w:r w:rsidR="0045462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E5C9A">
              <w:rPr>
                <w:rFonts w:ascii="Times New Roman" w:hAnsi="Times New Roman"/>
                <w:b/>
                <w:sz w:val="24"/>
                <w:szCs w:val="24"/>
              </w:rPr>
              <w:t xml:space="preserve"> (выбрать 1 </w:t>
            </w:r>
            <w:r w:rsidRPr="007E5C9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из 2)</w:t>
            </w:r>
          </w:p>
        </w:tc>
        <w:tc>
          <w:tcPr>
            <w:tcW w:w="9356" w:type="dxa"/>
            <w:shd w:val="clear" w:color="auto" w:fill="auto"/>
          </w:tcPr>
          <w:p w:rsidR="00B15709" w:rsidRPr="007E5C9A" w:rsidRDefault="00B15709" w:rsidP="007E5C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B15709" w:rsidRPr="00B15709" w:rsidRDefault="007E5C9A" w:rsidP="00963E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B15709" w:rsidRPr="00B15709" w:rsidRDefault="00B15709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5C9A" w:rsidRPr="007F7F74" w:rsidTr="001C4C10">
        <w:trPr>
          <w:gridAfter w:val="1"/>
          <w:wAfter w:w="77" w:type="dxa"/>
          <w:trHeight w:val="1906"/>
        </w:trPr>
        <w:tc>
          <w:tcPr>
            <w:tcW w:w="567" w:type="dxa"/>
            <w:shd w:val="clear" w:color="auto" w:fill="auto"/>
          </w:tcPr>
          <w:p w:rsidR="007E5C9A" w:rsidRPr="007F7F74" w:rsidRDefault="001C4C10" w:rsidP="007E5C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693" w:type="dxa"/>
            <w:shd w:val="clear" w:color="auto" w:fill="auto"/>
          </w:tcPr>
          <w:p w:rsidR="007E5C9A" w:rsidRPr="007E5C9A" w:rsidRDefault="007E5C9A" w:rsidP="007E5C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C9A">
              <w:rPr>
                <w:rFonts w:ascii="Times New Roman" w:hAnsi="Times New Roman"/>
                <w:sz w:val="24"/>
                <w:szCs w:val="24"/>
              </w:rPr>
              <w:t>Социальная инженерия</w:t>
            </w:r>
          </w:p>
        </w:tc>
        <w:tc>
          <w:tcPr>
            <w:tcW w:w="9356" w:type="dxa"/>
            <w:shd w:val="clear" w:color="auto" w:fill="auto"/>
          </w:tcPr>
          <w:p w:rsidR="007E5C9A" w:rsidRPr="007E5C9A" w:rsidRDefault="007E5C9A" w:rsidP="007E5C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C9A">
              <w:rPr>
                <w:rFonts w:ascii="Times New Roman" w:hAnsi="Times New Roman"/>
                <w:sz w:val="24"/>
                <w:szCs w:val="24"/>
              </w:rPr>
              <w:t xml:space="preserve">Изучение аспектов межличностного общения, связанных с обеспечением информационной безопасности организации. Рассматриваются особенности взаимодействия и сотрудничества администратора безопасности по поводу </w:t>
            </w:r>
            <w:proofErr w:type="gramStart"/>
            <w:r w:rsidRPr="007E5C9A">
              <w:rPr>
                <w:rFonts w:ascii="Times New Roman" w:hAnsi="Times New Roman"/>
                <w:sz w:val="24"/>
                <w:szCs w:val="24"/>
              </w:rPr>
              <w:t>обеспечения информационной безопасности организации администратора информационной безопасности</w:t>
            </w:r>
            <w:proofErr w:type="gramEnd"/>
            <w:r w:rsidRPr="007E5C9A">
              <w:rPr>
                <w:rFonts w:ascii="Times New Roman" w:hAnsi="Times New Roman"/>
                <w:sz w:val="24"/>
                <w:szCs w:val="24"/>
              </w:rPr>
              <w:t xml:space="preserve"> с руководством организации. Разбираются типичные конфликтные ситуации, которые могут возникнуть при обеспечении информационной безопасности организации</w:t>
            </w:r>
          </w:p>
        </w:tc>
        <w:tc>
          <w:tcPr>
            <w:tcW w:w="1071" w:type="dxa"/>
            <w:shd w:val="clear" w:color="auto" w:fill="auto"/>
          </w:tcPr>
          <w:p w:rsidR="007E5C9A" w:rsidRPr="00B15709" w:rsidRDefault="007E5C9A" w:rsidP="00963E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7E5C9A" w:rsidRPr="00B15709" w:rsidRDefault="00D075CF" w:rsidP="00D075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75CF">
              <w:rPr>
                <w:rFonts w:ascii="Times New Roman" w:hAnsi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15709" w:rsidRPr="007F7F74" w:rsidTr="007F7F74">
        <w:trPr>
          <w:gridAfter w:val="1"/>
          <w:wAfter w:w="77" w:type="dxa"/>
          <w:trHeight w:val="313"/>
        </w:trPr>
        <w:tc>
          <w:tcPr>
            <w:tcW w:w="567" w:type="dxa"/>
            <w:shd w:val="clear" w:color="auto" w:fill="auto"/>
          </w:tcPr>
          <w:p w:rsidR="00B15709" w:rsidRPr="007F7F74" w:rsidRDefault="001C4C10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693" w:type="dxa"/>
            <w:shd w:val="clear" w:color="auto" w:fill="auto"/>
          </w:tcPr>
          <w:p w:rsidR="00B15709" w:rsidRPr="007E5C9A" w:rsidRDefault="00B15709" w:rsidP="007E5C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C9A">
              <w:rPr>
                <w:rFonts w:ascii="Times New Roman" w:hAnsi="Times New Roman"/>
                <w:sz w:val="24"/>
                <w:szCs w:val="24"/>
              </w:rPr>
              <w:t>Теория и методы социальной инженерии в информационной безопасности</w:t>
            </w:r>
          </w:p>
        </w:tc>
        <w:tc>
          <w:tcPr>
            <w:tcW w:w="9356" w:type="dxa"/>
            <w:shd w:val="clear" w:color="auto" w:fill="auto"/>
          </w:tcPr>
          <w:p w:rsidR="00B15709" w:rsidRPr="00AD2F9D" w:rsidRDefault="00AD2F9D" w:rsidP="007E5C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F9D">
              <w:rPr>
                <w:rFonts w:ascii="Times New Roman" w:hAnsi="Times New Roman"/>
                <w:sz w:val="24"/>
                <w:szCs w:val="24"/>
              </w:rPr>
              <w:t>Основные понятия социальной инженерии в контексте информационной безопасности. Методы управления действиями человека без использования технических средств. Психологическая манипуляция людей в выполнении действий или разглашении конфиденциальной информации.</w:t>
            </w:r>
          </w:p>
        </w:tc>
        <w:tc>
          <w:tcPr>
            <w:tcW w:w="1071" w:type="dxa"/>
            <w:shd w:val="clear" w:color="auto" w:fill="auto"/>
          </w:tcPr>
          <w:p w:rsidR="00B15709" w:rsidRPr="00B15709" w:rsidRDefault="00B15709" w:rsidP="00963E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B15709" w:rsidRPr="00B15709" w:rsidRDefault="00D075CF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75CF">
              <w:rPr>
                <w:rFonts w:ascii="Times New Roman" w:hAnsi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15709" w:rsidRPr="007F7F74" w:rsidTr="007F7F74">
        <w:trPr>
          <w:gridAfter w:val="1"/>
          <w:wAfter w:w="77" w:type="dxa"/>
          <w:trHeight w:val="313"/>
        </w:trPr>
        <w:tc>
          <w:tcPr>
            <w:tcW w:w="567" w:type="dxa"/>
            <w:shd w:val="clear" w:color="auto" w:fill="auto"/>
          </w:tcPr>
          <w:p w:rsidR="00B15709" w:rsidRPr="007F7F74" w:rsidRDefault="00B15709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B15709" w:rsidRPr="007E5C9A" w:rsidRDefault="00B15709" w:rsidP="007E5C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5C9A">
              <w:rPr>
                <w:rFonts w:ascii="Times New Roman" w:hAnsi="Times New Roman"/>
                <w:b/>
                <w:sz w:val="24"/>
                <w:szCs w:val="24"/>
              </w:rPr>
              <w:t>Дисциплина по выбору 1</w:t>
            </w:r>
            <w:r w:rsidR="0045462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7E5C9A">
              <w:rPr>
                <w:rFonts w:ascii="Times New Roman" w:hAnsi="Times New Roman"/>
                <w:b/>
                <w:sz w:val="24"/>
                <w:szCs w:val="24"/>
              </w:rPr>
              <w:t xml:space="preserve"> (выбрать 1 из 2)</w:t>
            </w:r>
          </w:p>
        </w:tc>
        <w:tc>
          <w:tcPr>
            <w:tcW w:w="9356" w:type="dxa"/>
            <w:shd w:val="clear" w:color="auto" w:fill="auto"/>
          </w:tcPr>
          <w:p w:rsidR="00B15709" w:rsidRPr="007E5C9A" w:rsidRDefault="00B15709" w:rsidP="007E5C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B15709" w:rsidRPr="00B15709" w:rsidRDefault="007E5C9A" w:rsidP="00963E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B15709" w:rsidRPr="00B15709" w:rsidRDefault="00B15709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5C9A" w:rsidRPr="007F7F74" w:rsidTr="007F7F74">
        <w:trPr>
          <w:gridAfter w:val="1"/>
          <w:wAfter w:w="77" w:type="dxa"/>
          <w:trHeight w:val="313"/>
        </w:trPr>
        <w:tc>
          <w:tcPr>
            <w:tcW w:w="567" w:type="dxa"/>
            <w:shd w:val="clear" w:color="auto" w:fill="auto"/>
          </w:tcPr>
          <w:p w:rsidR="007E5C9A" w:rsidRPr="007F7F74" w:rsidRDefault="001C4C10" w:rsidP="007E5C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693" w:type="dxa"/>
            <w:shd w:val="clear" w:color="auto" w:fill="auto"/>
          </w:tcPr>
          <w:p w:rsidR="007E5C9A" w:rsidRPr="007E5C9A" w:rsidRDefault="007E5C9A" w:rsidP="007E5C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C9A">
              <w:rPr>
                <w:rFonts w:ascii="Times New Roman" w:hAnsi="Times New Roman"/>
                <w:sz w:val="24"/>
                <w:szCs w:val="24"/>
              </w:rPr>
              <w:t>Компьютерная аналитика</w:t>
            </w:r>
          </w:p>
        </w:tc>
        <w:tc>
          <w:tcPr>
            <w:tcW w:w="9356" w:type="dxa"/>
            <w:shd w:val="clear" w:color="auto" w:fill="auto"/>
          </w:tcPr>
          <w:p w:rsidR="007E5C9A" w:rsidRPr="007E5C9A" w:rsidRDefault="007E5C9A" w:rsidP="007E5C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C9A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gramStart"/>
            <w:r w:rsidRPr="007E5C9A">
              <w:rPr>
                <w:rFonts w:ascii="Times New Roman" w:hAnsi="Times New Roman"/>
                <w:sz w:val="24"/>
                <w:szCs w:val="24"/>
              </w:rPr>
              <w:t>способов проведения начального анализа структуры информационных процессов</w:t>
            </w:r>
            <w:proofErr w:type="gramEnd"/>
            <w:r w:rsidRPr="007E5C9A">
              <w:rPr>
                <w:rFonts w:ascii="Times New Roman" w:hAnsi="Times New Roman"/>
                <w:sz w:val="24"/>
                <w:szCs w:val="24"/>
              </w:rPr>
              <w:t xml:space="preserve"> и выявления уязвимых компонентов;- использование специализированных источников и справочных систем для поиска научно-технической литературы, нормативных и методических материалов; проведение анализа способов, методов, средств и алгоритмов решения задач расследования инцидентов в области информационной безопасности объекта защиты</w:t>
            </w:r>
          </w:p>
        </w:tc>
        <w:tc>
          <w:tcPr>
            <w:tcW w:w="1071" w:type="dxa"/>
            <w:shd w:val="clear" w:color="auto" w:fill="auto"/>
          </w:tcPr>
          <w:p w:rsidR="007E5C9A" w:rsidRPr="00B15709" w:rsidRDefault="007E5C9A" w:rsidP="00963E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7E5C9A" w:rsidRPr="00B15709" w:rsidRDefault="00D075CF" w:rsidP="00D075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7, ON8,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E5C9A" w:rsidRPr="007F7F74" w:rsidTr="007F7F74">
        <w:trPr>
          <w:gridAfter w:val="1"/>
          <w:wAfter w:w="77" w:type="dxa"/>
          <w:trHeight w:val="313"/>
        </w:trPr>
        <w:tc>
          <w:tcPr>
            <w:tcW w:w="567" w:type="dxa"/>
            <w:shd w:val="clear" w:color="auto" w:fill="auto"/>
          </w:tcPr>
          <w:p w:rsidR="007E5C9A" w:rsidRPr="007F7F74" w:rsidRDefault="001C4C10" w:rsidP="007E5C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  <w:shd w:val="clear" w:color="auto" w:fill="auto"/>
          </w:tcPr>
          <w:p w:rsidR="007E5C9A" w:rsidRPr="007E5C9A" w:rsidRDefault="007E5C9A" w:rsidP="007E5C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C9A">
              <w:rPr>
                <w:rFonts w:ascii="Times New Roman" w:hAnsi="Times New Roman"/>
                <w:sz w:val="24"/>
                <w:szCs w:val="24"/>
              </w:rPr>
              <w:t>Анализ цифровых доказательств</w:t>
            </w:r>
          </w:p>
        </w:tc>
        <w:tc>
          <w:tcPr>
            <w:tcW w:w="9356" w:type="dxa"/>
            <w:shd w:val="clear" w:color="auto" w:fill="auto"/>
          </w:tcPr>
          <w:p w:rsidR="007E5C9A" w:rsidRPr="00AD2F9D" w:rsidRDefault="00AD2F9D" w:rsidP="007E5C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F9D">
              <w:rPr>
                <w:rFonts w:ascii="Times New Roman" w:hAnsi="Times New Roman"/>
                <w:sz w:val="24"/>
                <w:szCs w:val="24"/>
              </w:rPr>
              <w:t>Раскрытие преступлений, связанных с компьютерной информацией. Исследование цифровых доказательств. Методы поиска, получения и закрепления доказательств.  Восстановление и анализ содержимого, найденного на цифровых устройствах</w:t>
            </w:r>
          </w:p>
        </w:tc>
        <w:tc>
          <w:tcPr>
            <w:tcW w:w="1071" w:type="dxa"/>
            <w:shd w:val="clear" w:color="auto" w:fill="auto"/>
          </w:tcPr>
          <w:p w:rsidR="007E5C9A" w:rsidRPr="00B15709" w:rsidRDefault="007E5C9A" w:rsidP="00963E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7E5C9A" w:rsidRPr="00B15709" w:rsidRDefault="00D075CF" w:rsidP="00D075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7, ON8,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E13A7" w:rsidRPr="007F7F74" w:rsidTr="007F7F74">
        <w:trPr>
          <w:gridAfter w:val="1"/>
          <w:wAfter w:w="77" w:type="dxa"/>
          <w:trHeight w:val="313"/>
        </w:trPr>
        <w:tc>
          <w:tcPr>
            <w:tcW w:w="567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  <w:shd w:val="clear" w:color="auto" w:fill="auto"/>
          </w:tcPr>
          <w:p w:rsidR="00AE13A7" w:rsidRPr="00AC715F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715F">
              <w:rPr>
                <w:rFonts w:ascii="Times New Roman" w:hAnsi="Times New Roman"/>
                <w:b/>
                <w:sz w:val="24"/>
                <w:szCs w:val="24"/>
              </w:rPr>
              <w:t xml:space="preserve">Итого вариативный </w:t>
            </w:r>
            <w:r w:rsidRPr="00AC715F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 БД</w:t>
            </w:r>
          </w:p>
        </w:tc>
        <w:tc>
          <w:tcPr>
            <w:tcW w:w="1071" w:type="dxa"/>
            <w:shd w:val="clear" w:color="auto" w:fill="auto"/>
          </w:tcPr>
          <w:p w:rsidR="00AE13A7" w:rsidRPr="00AC715F" w:rsidRDefault="00675CEE" w:rsidP="0047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68</w:t>
            </w: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E13A7" w:rsidRPr="007F7F74" w:rsidTr="007F7F74">
        <w:trPr>
          <w:gridAfter w:val="1"/>
          <w:wAfter w:w="77" w:type="dxa"/>
          <w:trHeight w:val="300"/>
        </w:trPr>
        <w:tc>
          <w:tcPr>
            <w:tcW w:w="15657" w:type="dxa"/>
            <w:gridSpan w:val="5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Цикл профилирующих дисциплин</w:t>
            </w:r>
          </w:p>
        </w:tc>
      </w:tr>
      <w:tr w:rsidR="00AE13A7" w:rsidRPr="007F7F74" w:rsidTr="007F7F74">
        <w:trPr>
          <w:gridAfter w:val="1"/>
          <w:wAfter w:w="77" w:type="dxa"/>
          <w:trHeight w:val="300"/>
        </w:trPr>
        <w:tc>
          <w:tcPr>
            <w:tcW w:w="15657" w:type="dxa"/>
            <w:gridSpan w:val="5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Вузовский </w:t>
            </w: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>компонент</w:t>
            </w:r>
          </w:p>
        </w:tc>
      </w:tr>
      <w:tr w:rsidR="000E57E8" w:rsidRPr="007F7F74" w:rsidTr="007F7F74">
        <w:trPr>
          <w:gridAfter w:val="1"/>
          <w:wAfter w:w="77" w:type="dxa"/>
          <w:trHeight w:val="456"/>
        </w:trPr>
        <w:tc>
          <w:tcPr>
            <w:tcW w:w="567" w:type="dxa"/>
            <w:shd w:val="clear" w:color="auto" w:fill="auto"/>
          </w:tcPr>
          <w:p w:rsidR="000E57E8" w:rsidRPr="007F7F74" w:rsidRDefault="001C4C10" w:rsidP="000E5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0E57E8" w:rsidRPr="00471E09" w:rsidRDefault="000E57E8" w:rsidP="000E5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E09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9356" w:type="dxa"/>
            <w:shd w:val="clear" w:color="auto" w:fill="auto"/>
          </w:tcPr>
          <w:p w:rsidR="000E57E8" w:rsidRPr="00471E09" w:rsidRDefault="000E57E8" w:rsidP="000E57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1E09">
              <w:rPr>
                <w:rFonts w:ascii="Times New Roman" w:hAnsi="Times New Roman"/>
                <w:sz w:val="24"/>
                <w:szCs w:val="24"/>
              </w:rPr>
              <w:t xml:space="preserve">Формирование, закрепление и расширение знаний, полученных в процессе обучения, используя их для решения инженерно-технических задач, связанных с темой дипломного проекта. Овладение навыками научно-исследовательской работы; новыми </w:t>
            </w:r>
            <w:r w:rsidRPr="00471E09">
              <w:rPr>
                <w:rFonts w:ascii="Times New Roman" w:hAnsi="Times New Roman"/>
                <w:sz w:val="24"/>
                <w:szCs w:val="24"/>
              </w:rPr>
              <w:lastRenderedPageBreak/>
              <w:t>математическими и статистическими методами расчётов и проектными решениями. Совершенствовать способность постановки задач по актуальной научной проблеме, собирать необходимый фактический материал по теме дипломного проекта.</w:t>
            </w:r>
          </w:p>
        </w:tc>
        <w:tc>
          <w:tcPr>
            <w:tcW w:w="1071" w:type="dxa"/>
            <w:shd w:val="clear" w:color="auto" w:fill="auto"/>
          </w:tcPr>
          <w:p w:rsidR="000E57E8" w:rsidRPr="00AD2F9D" w:rsidRDefault="00AD2F9D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1970" w:type="dxa"/>
            <w:shd w:val="clear" w:color="auto" w:fill="auto"/>
          </w:tcPr>
          <w:p w:rsidR="000E57E8" w:rsidRPr="007F7F74" w:rsidRDefault="000E57E8" w:rsidP="000E5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7E8" w:rsidRPr="007F7F74" w:rsidTr="007F7F74">
        <w:trPr>
          <w:gridAfter w:val="1"/>
          <w:wAfter w:w="77" w:type="dxa"/>
          <w:trHeight w:val="456"/>
        </w:trPr>
        <w:tc>
          <w:tcPr>
            <w:tcW w:w="567" w:type="dxa"/>
            <w:shd w:val="clear" w:color="auto" w:fill="auto"/>
          </w:tcPr>
          <w:p w:rsidR="000E57E8" w:rsidRPr="007F7F74" w:rsidRDefault="000E57E8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0E57E8" w:rsidRPr="007F7F74" w:rsidRDefault="000E57E8" w:rsidP="00AE13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56" w:type="dxa"/>
            <w:shd w:val="clear" w:color="auto" w:fill="auto"/>
          </w:tcPr>
          <w:p w:rsidR="000E57E8" w:rsidRPr="00AD2F9D" w:rsidRDefault="00AD2F9D" w:rsidP="00AE13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2F9D">
              <w:rPr>
                <w:rFonts w:ascii="Times New Roman" w:hAnsi="Times New Roman"/>
                <w:b/>
                <w:sz w:val="24"/>
                <w:szCs w:val="24"/>
              </w:rPr>
              <w:t>Итого вузовский компонент ПД</w:t>
            </w:r>
          </w:p>
        </w:tc>
        <w:tc>
          <w:tcPr>
            <w:tcW w:w="1071" w:type="dxa"/>
            <w:shd w:val="clear" w:color="auto" w:fill="auto"/>
          </w:tcPr>
          <w:p w:rsidR="000E57E8" w:rsidRPr="00AD2F9D" w:rsidRDefault="00AD2F9D" w:rsidP="00963E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D2F9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970" w:type="dxa"/>
            <w:shd w:val="clear" w:color="auto" w:fill="auto"/>
          </w:tcPr>
          <w:p w:rsidR="000E57E8" w:rsidRPr="007F7F74" w:rsidRDefault="000E57E8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7E8" w:rsidRPr="007F7F74" w:rsidTr="00675CEE">
        <w:trPr>
          <w:gridAfter w:val="1"/>
          <w:wAfter w:w="77" w:type="dxa"/>
          <w:trHeight w:val="85"/>
        </w:trPr>
        <w:tc>
          <w:tcPr>
            <w:tcW w:w="567" w:type="dxa"/>
            <w:shd w:val="clear" w:color="auto" w:fill="auto"/>
          </w:tcPr>
          <w:p w:rsidR="000E57E8" w:rsidRPr="007F7F74" w:rsidRDefault="000E57E8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0E57E8" w:rsidRPr="007F7F74" w:rsidRDefault="000E57E8" w:rsidP="00AE13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56" w:type="dxa"/>
            <w:shd w:val="clear" w:color="auto" w:fill="auto"/>
          </w:tcPr>
          <w:p w:rsidR="000E57E8" w:rsidRPr="007F7F74" w:rsidRDefault="000E57E8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0E57E8" w:rsidRDefault="000E57E8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70" w:type="dxa"/>
            <w:shd w:val="clear" w:color="auto" w:fill="auto"/>
          </w:tcPr>
          <w:p w:rsidR="000E57E8" w:rsidRPr="007F7F74" w:rsidRDefault="000E57E8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5CEE" w:rsidRPr="007F7F74" w:rsidTr="00F97035">
        <w:trPr>
          <w:gridAfter w:val="1"/>
          <w:wAfter w:w="77" w:type="dxa"/>
          <w:trHeight w:val="456"/>
        </w:trPr>
        <w:tc>
          <w:tcPr>
            <w:tcW w:w="567" w:type="dxa"/>
            <w:shd w:val="clear" w:color="auto" w:fill="auto"/>
          </w:tcPr>
          <w:p w:rsidR="00675CEE" w:rsidRPr="007F7F74" w:rsidRDefault="00675CEE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90" w:type="dxa"/>
            <w:gridSpan w:val="4"/>
            <w:shd w:val="clear" w:color="auto" w:fill="auto"/>
          </w:tcPr>
          <w:p w:rsidR="00675CEE" w:rsidRPr="00675CEE" w:rsidRDefault="00675CEE" w:rsidP="00675C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CEE">
              <w:rPr>
                <w:rFonts w:ascii="Times New Roman" w:hAnsi="Times New Roman"/>
                <w:b/>
                <w:sz w:val="24"/>
                <w:szCs w:val="24"/>
              </w:rPr>
              <w:t>Компонент по выбору</w:t>
            </w:r>
          </w:p>
        </w:tc>
      </w:tr>
      <w:tr w:rsidR="00AE13A7" w:rsidRPr="007F7F74" w:rsidTr="007F7F74">
        <w:trPr>
          <w:gridAfter w:val="1"/>
          <w:wAfter w:w="77" w:type="dxa"/>
          <w:trHeight w:val="456"/>
        </w:trPr>
        <w:tc>
          <w:tcPr>
            <w:tcW w:w="567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Дисциплина по выбору 1 (выбрать 1 из 2)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AE13A7" w:rsidRPr="00AC715F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709" w:rsidRPr="007F7F74" w:rsidTr="009E3191">
        <w:trPr>
          <w:gridAfter w:val="1"/>
          <w:wAfter w:w="77" w:type="dxa"/>
          <w:trHeight w:val="1115"/>
        </w:trPr>
        <w:tc>
          <w:tcPr>
            <w:tcW w:w="567" w:type="dxa"/>
            <w:shd w:val="clear" w:color="auto" w:fill="auto"/>
          </w:tcPr>
          <w:p w:rsidR="00B15709" w:rsidRPr="007F7F74" w:rsidRDefault="001C4C10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Криптографические методы и средства защиты информации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систематизированных знаний о принципах, методах и средствах защиты информации при ее передаче, прогнозирование ситуаций и принятие грамотных мер для решений в разных условиях и ситуациях по защите информации в локальных и глобальных вычислительных сетях; применение криптографических средств и методов защиты информации в различных технологиях при ее передаче по сетям</w:t>
            </w:r>
          </w:p>
        </w:tc>
        <w:tc>
          <w:tcPr>
            <w:tcW w:w="1071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B15709" w:rsidRPr="00B15709" w:rsidRDefault="00D075CF" w:rsidP="00D075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75CF">
              <w:rPr>
                <w:rFonts w:ascii="Times New Roman" w:hAnsi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15709" w:rsidRPr="007F7F74" w:rsidTr="009E3191">
        <w:trPr>
          <w:gridAfter w:val="1"/>
          <w:wAfter w:w="77" w:type="dxa"/>
          <w:trHeight w:val="1115"/>
        </w:trPr>
        <w:tc>
          <w:tcPr>
            <w:tcW w:w="567" w:type="dxa"/>
            <w:shd w:val="clear" w:color="auto" w:fill="auto"/>
          </w:tcPr>
          <w:p w:rsidR="00B15709" w:rsidRPr="007F7F74" w:rsidRDefault="001C4C10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Криптографические методы информационной безопасности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и краткое содержание дисциплины: формирование у студентов знаний по теоретическим основам построения и практического применения криптографических систем защиты информации в инфо-коммуникационных системах; прогнозирование и принятия грамотных решений в условиях чрезвычайных ситуаций по защите информации в локальных и глобальных инфокоммуникационных сетях</w:t>
            </w:r>
          </w:p>
        </w:tc>
        <w:tc>
          <w:tcPr>
            <w:tcW w:w="1071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B15709" w:rsidRPr="00B15709" w:rsidRDefault="00D075CF" w:rsidP="00D075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75CF">
              <w:rPr>
                <w:rFonts w:ascii="Times New Roman" w:hAnsi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15709" w:rsidRPr="007F7F74" w:rsidTr="009E3191">
        <w:trPr>
          <w:gridAfter w:val="1"/>
          <w:wAfter w:w="77" w:type="dxa"/>
          <w:trHeight w:val="1115"/>
        </w:trPr>
        <w:tc>
          <w:tcPr>
            <w:tcW w:w="567" w:type="dxa"/>
            <w:shd w:val="clear" w:color="auto" w:fill="auto"/>
          </w:tcPr>
          <w:p w:rsidR="00B15709" w:rsidRPr="001C4C10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B15709" w:rsidRPr="007F7F74" w:rsidRDefault="00B15709" w:rsidP="004546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Дисциплина по выбору </w:t>
            </w:r>
            <w:r w:rsidR="004546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 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(выбрать 1 из 2)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B15709" w:rsidRPr="00D2254C" w:rsidRDefault="00B15709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B15709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15709" w:rsidRPr="007F7F74" w:rsidTr="00AD2F9D">
        <w:trPr>
          <w:gridAfter w:val="1"/>
          <w:wAfter w:w="77" w:type="dxa"/>
          <w:trHeight w:val="693"/>
        </w:trPr>
        <w:tc>
          <w:tcPr>
            <w:tcW w:w="567" w:type="dxa"/>
            <w:shd w:val="clear" w:color="auto" w:fill="auto"/>
          </w:tcPr>
          <w:p w:rsidR="00B15709" w:rsidRPr="007F7F74" w:rsidRDefault="001C4C10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Программно-аппаратные средства информационной безопасности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Ознакомление студентов с основными классами программно-аппаратных средств информационной безопасности, их возможностями и функциональной применимостью; базовыми технологиями обеспечения безопасности в информационных системах, а также в процессе передачи информации; процедурами мониторинга в сферах обеспечения безопасности и защиты информации; первичными навыками работы с основными средствами обеспечения информационной безопасности</w:t>
            </w:r>
          </w:p>
        </w:tc>
        <w:tc>
          <w:tcPr>
            <w:tcW w:w="1071" w:type="dxa"/>
            <w:shd w:val="clear" w:color="auto" w:fill="auto"/>
          </w:tcPr>
          <w:p w:rsidR="00B15709" w:rsidRPr="007F7F74" w:rsidRDefault="00B15709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B15709" w:rsidRPr="00B15709" w:rsidRDefault="00D075CF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5,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ON9,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15709" w:rsidRPr="007F7F74" w:rsidTr="009E3191">
        <w:trPr>
          <w:gridAfter w:val="1"/>
          <w:wAfter w:w="77" w:type="dxa"/>
          <w:trHeight w:val="1115"/>
        </w:trPr>
        <w:tc>
          <w:tcPr>
            <w:tcW w:w="567" w:type="dxa"/>
            <w:shd w:val="clear" w:color="auto" w:fill="auto"/>
          </w:tcPr>
          <w:p w:rsidR="00B15709" w:rsidRPr="007F7F74" w:rsidRDefault="001C4C10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3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Программно-аппаратные средства защиты информации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знаний и навыков у студентов об основных методах и технологиях обеспечения информационной безопасности в прикладных системах, об обеспечении защиты от несанкционированного доступа и сетевых хакерских атак; о применении средств по выбору лучшего способа обеспечения защиты информации с применением современного ПО (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Packet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Tracer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MAAK,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Ideco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Secret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Net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App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Cheker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др.)</w:t>
            </w:r>
            <w:proofErr w:type="gramEnd"/>
          </w:p>
        </w:tc>
        <w:tc>
          <w:tcPr>
            <w:tcW w:w="1071" w:type="dxa"/>
            <w:shd w:val="clear" w:color="auto" w:fill="auto"/>
          </w:tcPr>
          <w:p w:rsidR="00B15709" w:rsidRPr="007F7F74" w:rsidRDefault="00B15709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B15709" w:rsidRPr="00B15709" w:rsidRDefault="00D075CF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5,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ON9,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15709" w:rsidRPr="007F7F74" w:rsidTr="00AD2F9D">
        <w:trPr>
          <w:gridAfter w:val="1"/>
          <w:wAfter w:w="77" w:type="dxa"/>
          <w:trHeight w:val="722"/>
        </w:trPr>
        <w:tc>
          <w:tcPr>
            <w:tcW w:w="567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B15709" w:rsidRPr="007F7F74" w:rsidRDefault="00B15709" w:rsidP="004546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Дисциплина по выбору </w:t>
            </w:r>
            <w:r w:rsidR="0045462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(выбрать 1 из 2)</w:t>
            </w:r>
          </w:p>
        </w:tc>
        <w:tc>
          <w:tcPr>
            <w:tcW w:w="9356" w:type="dxa"/>
            <w:shd w:val="clear" w:color="auto" w:fill="auto"/>
          </w:tcPr>
          <w:p w:rsidR="00B15709" w:rsidRPr="007F7F74" w:rsidRDefault="00B15709" w:rsidP="00B15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B15709" w:rsidRPr="00AC715F" w:rsidRDefault="00B15709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B15709" w:rsidRDefault="00B15709" w:rsidP="00B1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E13A7" w:rsidRPr="007F7F74" w:rsidTr="009E3191">
        <w:trPr>
          <w:gridAfter w:val="1"/>
          <w:wAfter w:w="77" w:type="dxa"/>
          <w:trHeight w:val="1115"/>
        </w:trPr>
        <w:tc>
          <w:tcPr>
            <w:tcW w:w="567" w:type="dxa"/>
            <w:shd w:val="clear" w:color="auto" w:fill="auto"/>
            <w:hideMark/>
          </w:tcPr>
          <w:p w:rsidR="00AE13A7" w:rsidRPr="007F7F74" w:rsidRDefault="001C4C10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Технологии защиты баз данных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 студентов понятий основ информационной безопасности систем баз данных как в части безопасности, администрирования и серверной поддержки распределенных информационных систем, так и для приобретения навыков решения вопросов, обеспечения безопасности информации в базах данных, принципов организации хранения и поиска данных, для последующего практического использования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4F6C7F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3A7" w:rsidRPr="007F7F74" w:rsidTr="009E3191">
        <w:trPr>
          <w:gridAfter w:val="1"/>
          <w:wAfter w:w="77" w:type="dxa"/>
          <w:trHeight w:val="1020"/>
        </w:trPr>
        <w:tc>
          <w:tcPr>
            <w:tcW w:w="567" w:type="dxa"/>
            <w:shd w:val="clear" w:color="auto" w:fill="auto"/>
            <w:hideMark/>
          </w:tcPr>
          <w:p w:rsidR="00AE13A7" w:rsidRPr="007F7F74" w:rsidRDefault="001C4C10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Защита баз данных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Изучение студентом теоретических и практических основ безопасности БД и СУБД; методов защиты и безопасности баз данных; защиты базы данных на уровне представлений, процедур, триггеров; применение аудита СУБД и базы данных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4048D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3A7" w:rsidRPr="007F7F74" w:rsidTr="007F7F74">
        <w:trPr>
          <w:gridAfter w:val="1"/>
          <w:wAfter w:w="77" w:type="dxa"/>
          <w:trHeight w:val="274"/>
        </w:trPr>
        <w:tc>
          <w:tcPr>
            <w:tcW w:w="567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4546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Дисциплина по выбору </w:t>
            </w:r>
            <w:r w:rsidR="0045462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(выбрать 1 из 2)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3A7" w:rsidRPr="007F7F74" w:rsidTr="009E3191">
        <w:trPr>
          <w:gridAfter w:val="1"/>
          <w:wAfter w:w="77" w:type="dxa"/>
          <w:trHeight w:val="274"/>
        </w:trPr>
        <w:tc>
          <w:tcPr>
            <w:tcW w:w="567" w:type="dxa"/>
            <w:shd w:val="clear" w:color="auto" w:fill="auto"/>
            <w:hideMark/>
          </w:tcPr>
          <w:p w:rsidR="00AE13A7" w:rsidRPr="007F7F74" w:rsidRDefault="001C4C10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Администрирование доменных систем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 студентов основ теоретических знаний и практических навыков по созданию (настройке) доменной среды для реализации бизнес-процессов в корпоративных сетях (интрасетях) предприятий с точки зрения системного администратора. Получение практических навыков сетевого администрирования информационной системы организации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4048D7" w:rsidRDefault="00D075CF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E13A7" w:rsidRPr="007F7F74" w:rsidTr="009E3191">
        <w:trPr>
          <w:gridAfter w:val="1"/>
          <w:wAfter w:w="77" w:type="dxa"/>
          <w:trHeight w:val="1275"/>
        </w:trPr>
        <w:tc>
          <w:tcPr>
            <w:tcW w:w="567" w:type="dxa"/>
            <w:shd w:val="clear" w:color="auto" w:fill="auto"/>
            <w:hideMark/>
          </w:tcPr>
          <w:p w:rsidR="00AE13A7" w:rsidRPr="007F7F74" w:rsidRDefault="001C4C10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Администрирование серверных систем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Ознакомление бакалавров с принципами практического проектирования корпоративной сети на основе управления операционной системой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Windows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Server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являющейся основой многих корпоративных информационных систем, а также получению практических навыков управления сетевой серверной операционной системой на базе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Windows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Server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службой каталогов (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Active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Directory</w:t>
            </w:r>
            <w:proofErr w:type="spell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), службой сетевой инфраструктуры (DNS, DHCP, WINS)</w:t>
            </w:r>
            <w:proofErr w:type="gramEnd"/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4048D7" w:rsidRDefault="00D075CF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B3C03" w:rsidRPr="007F7F74" w:rsidTr="007F7F74">
        <w:trPr>
          <w:gridAfter w:val="1"/>
          <w:wAfter w:w="77" w:type="dxa"/>
          <w:trHeight w:val="519"/>
        </w:trPr>
        <w:tc>
          <w:tcPr>
            <w:tcW w:w="567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1B3C03" w:rsidRPr="007F7F74" w:rsidRDefault="001B3C03" w:rsidP="004546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Дисциплина по выбору </w:t>
            </w:r>
            <w:r w:rsidR="0045462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(выбрать 1 из 2)</w:t>
            </w:r>
          </w:p>
        </w:tc>
        <w:tc>
          <w:tcPr>
            <w:tcW w:w="9356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1B3C03" w:rsidRPr="00AD2F9D" w:rsidRDefault="00AD2F9D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70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3C03" w:rsidRPr="007F7F74" w:rsidTr="00B15709">
        <w:trPr>
          <w:gridAfter w:val="1"/>
          <w:wAfter w:w="77" w:type="dxa"/>
          <w:trHeight w:val="993"/>
        </w:trPr>
        <w:tc>
          <w:tcPr>
            <w:tcW w:w="567" w:type="dxa"/>
            <w:shd w:val="clear" w:color="auto" w:fill="auto"/>
          </w:tcPr>
          <w:p w:rsidR="001B3C03" w:rsidRPr="007F7F74" w:rsidRDefault="001C4C10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Безопасность и администрирование систем и сетей</w:t>
            </w:r>
          </w:p>
        </w:tc>
        <w:tc>
          <w:tcPr>
            <w:tcW w:w="9356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рамках дисциплины изучаются принципы и методы обеспечения безопасности и анализа современных сетевых технологий с построением виртуальных каналов и туннелей их научных основ. Современные технологии построения безопасных сетей с использованием межсетевых экранов, передача данных через интернет с использованием шифрования, обеспечение конфиденциальности передаваемых данных через открытый канал</w:t>
            </w:r>
          </w:p>
        </w:tc>
        <w:tc>
          <w:tcPr>
            <w:tcW w:w="1071" w:type="dxa"/>
            <w:shd w:val="clear" w:color="auto" w:fill="auto"/>
          </w:tcPr>
          <w:p w:rsidR="001B3C03" w:rsidRPr="007F7F74" w:rsidRDefault="001B3C03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1B3C03" w:rsidRPr="007F7F74" w:rsidRDefault="00D075CF" w:rsidP="001B3C0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ON11</w:t>
            </w:r>
          </w:p>
        </w:tc>
      </w:tr>
      <w:tr w:rsidR="001B3C03" w:rsidRPr="007F7F74" w:rsidTr="00B15709">
        <w:trPr>
          <w:gridAfter w:val="1"/>
          <w:wAfter w:w="77" w:type="dxa"/>
          <w:trHeight w:val="980"/>
        </w:trPr>
        <w:tc>
          <w:tcPr>
            <w:tcW w:w="567" w:type="dxa"/>
            <w:shd w:val="clear" w:color="auto" w:fill="auto"/>
          </w:tcPr>
          <w:p w:rsidR="001B3C03" w:rsidRPr="007F7F74" w:rsidRDefault="001C4C10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защищенных вычислительных сетей</w:t>
            </w:r>
          </w:p>
        </w:tc>
        <w:tc>
          <w:tcPr>
            <w:tcW w:w="9356" w:type="dxa"/>
            <w:shd w:val="clear" w:color="auto" w:fill="auto"/>
          </w:tcPr>
          <w:p w:rsidR="001B3C03" w:rsidRPr="007F7F74" w:rsidRDefault="001B3C03" w:rsidP="001B3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рамках дисциплины изучаются принципы и методы обеспечения безопасности и анализа современных сетевых технологий с построением виртуальных каналов и туннелей их научных основ. Современные технологии построения безопасных сетей с использованием межсетевых экранов, передача данных через интернет с использованием шифрования, обеспечение конфиденциальности передаваемых данных через открытый канал</w:t>
            </w:r>
          </w:p>
        </w:tc>
        <w:tc>
          <w:tcPr>
            <w:tcW w:w="1071" w:type="dxa"/>
            <w:shd w:val="clear" w:color="auto" w:fill="auto"/>
          </w:tcPr>
          <w:p w:rsidR="001B3C03" w:rsidRPr="007F7F74" w:rsidRDefault="001B3C03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1B3C03" w:rsidRPr="007F7F74" w:rsidRDefault="00D075CF" w:rsidP="001B3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ON11</w:t>
            </w:r>
          </w:p>
        </w:tc>
      </w:tr>
      <w:tr w:rsidR="00AE13A7" w:rsidRPr="007F7F74" w:rsidTr="007F7F74">
        <w:trPr>
          <w:gridAfter w:val="1"/>
          <w:wAfter w:w="77" w:type="dxa"/>
          <w:trHeight w:val="166"/>
        </w:trPr>
        <w:tc>
          <w:tcPr>
            <w:tcW w:w="567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Дисциплина по выбору 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6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(выбрать 1 из 2)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auto"/>
          </w:tcPr>
          <w:p w:rsidR="00AE13A7" w:rsidRPr="00AC715F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3A7" w:rsidRPr="007F7F74" w:rsidTr="007F7F74">
        <w:trPr>
          <w:gridAfter w:val="1"/>
          <w:wAfter w:w="77" w:type="dxa"/>
          <w:trHeight w:val="166"/>
        </w:trPr>
        <w:tc>
          <w:tcPr>
            <w:tcW w:w="567" w:type="dxa"/>
            <w:shd w:val="clear" w:color="auto" w:fill="auto"/>
          </w:tcPr>
          <w:p w:rsidR="00AE13A7" w:rsidRPr="00AC715F" w:rsidRDefault="001C4C10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Технические средства защиты информации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Ознакомление студентов с принципами работы и характеристиками современных технических средств защиты информации; техническими каналами утечки информации; поиском и обнаружением ТКУИ; формированием требований по защите информации; методами расчета и контроля показателей технической защиты информации; оптический (визуальный) канал утечки информации; техника перехвата телефонных разговоров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4048D7" w:rsidRDefault="00181DE6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AE13A7" w:rsidRPr="007F7F74" w:rsidTr="007F7F74">
        <w:trPr>
          <w:gridAfter w:val="1"/>
          <w:wAfter w:w="77" w:type="dxa"/>
          <w:trHeight w:val="166"/>
        </w:trPr>
        <w:tc>
          <w:tcPr>
            <w:tcW w:w="567" w:type="dxa"/>
            <w:shd w:val="clear" w:color="auto" w:fill="auto"/>
          </w:tcPr>
          <w:p w:rsidR="00AE13A7" w:rsidRPr="00AC715F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1C4C10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Проектирование систем физической защиты информации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Ознакомление студентов с принципами работы и характеристиками современных технических средств защиты информации; техническими каналами утечки информации; поиском и обнаружением ТКУИ; формированием требований по защите информации; методами расчета и контроля показателей технической защиты информации; оптический (визуальный) канал утечки информации; техника перехвата телефонных разговоров</w:t>
            </w:r>
          </w:p>
        </w:tc>
        <w:tc>
          <w:tcPr>
            <w:tcW w:w="1071" w:type="dxa"/>
            <w:shd w:val="clear" w:color="auto" w:fill="auto"/>
          </w:tcPr>
          <w:p w:rsidR="00AE13A7" w:rsidRPr="007F7F74" w:rsidRDefault="00AE13A7" w:rsidP="00963E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</w:tcPr>
          <w:p w:rsidR="00AE13A7" w:rsidRPr="004048D7" w:rsidRDefault="00181DE6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AE13A7" w:rsidRPr="007F7F74" w:rsidTr="007F7F74">
        <w:trPr>
          <w:gridAfter w:val="1"/>
          <w:wAfter w:w="77" w:type="dxa"/>
          <w:trHeight w:val="245"/>
        </w:trPr>
        <w:tc>
          <w:tcPr>
            <w:tcW w:w="567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356" w:type="dxa"/>
            <w:shd w:val="clear" w:color="auto" w:fill="auto"/>
          </w:tcPr>
          <w:p w:rsidR="00AE13A7" w:rsidRPr="00AC715F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71" w:type="dxa"/>
            <w:shd w:val="clear" w:color="auto" w:fill="auto"/>
          </w:tcPr>
          <w:p w:rsidR="00AE13A7" w:rsidRPr="00AD2F9D" w:rsidRDefault="00AD2F9D" w:rsidP="00AE13A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E13A7" w:rsidRPr="007F7F74" w:rsidTr="007F7F74">
        <w:trPr>
          <w:gridAfter w:val="1"/>
          <w:wAfter w:w="77" w:type="dxa"/>
          <w:trHeight w:val="207"/>
        </w:trPr>
        <w:tc>
          <w:tcPr>
            <w:tcW w:w="15657" w:type="dxa"/>
            <w:gridSpan w:val="5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Траектория (специализация) 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Защита и безопасность в инфокоммуникационных структурах</w:t>
            </w:r>
          </w:p>
        </w:tc>
      </w:tr>
      <w:tr w:rsidR="00AE13A7" w:rsidRPr="007F7F74" w:rsidTr="009E3191">
        <w:trPr>
          <w:gridAfter w:val="1"/>
          <w:wAfter w:w="77" w:type="dxa"/>
          <w:trHeight w:val="559"/>
        </w:trPr>
        <w:tc>
          <w:tcPr>
            <w:tcW w:w="567" w:type="dxa"/>
            <w:shd w:val="clear" w:color="auto" w:fill="auto"/>
            <w:hideMark/>
          </w:tcPr>
          <w:p w:rsidR="00AE13A7" w:rsidRPr="00AC715F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</w:t>
            </w:r>
            <w:r w:rsidR="001C4C10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 рисков  и аудит систем информационной безопасности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Приобретение знаний и практических навыков по оценке и анализу рисков ИБ, методами и технологиями проведения аудиторской проверки систем ИБ; развитие навыков использования методов исследования, принципов организации и управления систем ИБ в организации</w:t>
            </w:r>
          </w:p>
        </w:tc>
        <w:tc>
          <w:tcPr>
            <w:tcW w:w="1071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4048D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3A7" w:rsidRPr="007F7F74" w:rsidTr="009E3191">
        <w:trPr>
          <w:gridAfter w:val="1"/>
          <w:wAfter w:w="77" w:type="dxa"/>
          <w:trHeight w:val="1364"/>
        </w:trPr>
        <w:tc>
          <w:tcPr>
            <w:tcW w:w="567" w:type="dxa"/>
            <w:shd w:val="clear" w:color="auto" w:fill="auto"/>
            <w:hideMark/>
          </w:tcPr>
          <w:p w:rsidR="00AE13A7" w:rsidRPr="00AC715F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1C4C10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Безопасность 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Интернет-технологий</w:t>
            </w:r>
            <w:proofErr w:type="gramEnd"/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Изучение методов и средств обеспечения безопасности 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Интернет-технологий</w:t>
            </w:r>
            <w:proofErr w:type="gram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Результат обучения: студент обладает знанием и практическими навыками работы протоколами прикладного уровня, применения методов и средств защиты электронной почты, FTP-серверов и HTTP-серверов корпоративной сети, а также способами защиты веб-сайтов от различных атак ( XSS- </w:t>
            </w:r>
            <w:proofErr w:type="spell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атаки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,и</w:t>
            </w:r>
            <w:proofErr w:type="spellEnd"/>
            <w:proofErr w:type="gram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CSRF-атаки, похищение идентификатора сессии и т.д.)</w:t>
            </w:r>
          </w:p>
        </w:tc>
        <w:tc>
          <w:tcPr>
            <w:tcW w:w="1071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4048D7" w:rsidRDefault="00181DE6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ON5,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13A7" w:rsidRPr="007F7F74" w:rsidTr="009E3191">
        <w:trPr>
          <w:gridAfter w:val="1"/>
          <w:wAfter w:w="77" w:type="dxa"/>
          <w:trHeight w:val="1145"/>
        </w:trPr>
        <w:tc>
          <w:tcPr>
            <w:tcW w:w="567" w:type="dxa"/>
            <w:shd w:val="clear" w:color="auto" w:fill="auto"/>
            <w:hideMark/>
          </w:tcPr>
          <w:p w:rsidR="00AE13A7" w:rsidRPr="00AC715F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1C4C10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Безопасность беспроводных сетей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Изучение средств обеспечения безопасности беспроводных сетей, видов угроз и атак, осуществляемых на беспроводные сети; встроенных средств аутентификации и методов шифрования данных при передаче по беспроводным сетям; стандартов беспроводных сетей и применение широкой 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линейки оборудования обеспечения безопасности беспроводных сетей</w:t>
            </w:r>
            <w:proofErr w:type="gramEnd"/>
          </w:p>
        </w:tc>
        <w:tc>
          <w:tcPr>
            <w:tcW w:w="1071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4048D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3A7" w:rsidRPr="007F7F74" w:rsidTr="00AD2F9D">
        <w:trPr>
          <w:gridAfter w:val="1"/>
          <w:wAfter w:w="77" w:type="dxa"/>
          <w:trHeight w:val="982"/>
        </w:trPr>
        <w:tc>
          <w:tcPr>
            <w:tcW w:w="567" w:type="dxa"/>
            <w:shd w:val="clear" w:color="auto" w:fill="auto"/>
            <w:hideMark/>
          </w:tcPr>
          <w:p w:rsidR="00AE13A7" w:rsidRPr="00AC715F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1C4C10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AE13A7" w:rsidRPr="007F7F74" w:rsidRDefault="00AD2F9D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F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Тестирование на проникновение   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D2F9D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F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Системный подход к обеспечению компьютерной безопасности. Технологии и методология сбора информации. Типичные уязвимости компьютерных систем.  Анализ уязвимостей. Действия  по укреплению защищеннос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 компьютерных систем и сетей.</w:t>
            </w:r>
          </w:p>
        </w:tc>
        <w:tc>
          <w:tcPr>
            <w:tcW w:w="1071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4048D7" w:rsidRDefault="00181DE6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FE51A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E51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B60D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E13A7" w:rsidRPr="007F7F74" w:rsidTr="007F7F74">
        <w:trPr>
          <w:gridAfter w:val="1"/>
          <w:wAfter w:w="77" w:type="dxa"/>
          <w:trHeight w:val="183"/>
        </w:trPr>
        <w:tc>
          <w:tcPr>
            <w:tcW w:w="567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 xml:space="preserve">Итого вариативный 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 ПД</w:t>
            </w:r>
          </w:p>
        </w:tc>
        <w:tc>
          <w:tcPr>
            <w:tcW w:w="1071" w:type="dxa"/>
            <w:shd w:val="clear" w:color="auto" w:fill="auto"/>
          </w:tcPr>
          <w:p w:rsidR="00AE13A7" w:rsidRPr="00AC715F" w:rsidRDefault="00AE13A7" w:rsidP="00AE13A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E13A7" w:rsidRPr="007F7F74" w:rsidTr="007F7F74">
        <w:trPr>
          <w:gridAfter w:val="1"/>
          <w:wAfter w:w="77" w:type="dxa"/>
          <w:trHeight w:val="193"/>
        </w:trPr>
        <w:tc>
          <w:tcPr>
            <w:tcW w:w="15657" w:type="dxa"/>
            <w:gridSpan w:val="5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Траектория (специализация) 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Безопасность Е-коммерции</w:t>
            </w:r>
          </w:p>
        </w:tc>
      </w:tr>
      <w:tr w:rsidR="00AE13A7" w:rsidRPr="007F7F74" w:rsidTr="009E3191">
        <w:trPr>
          <w:gridAfter w:val="1"/>
          <w:wAfter w:w="77" w:type="dxa"/>
          <w:trHeight w:val="970"/>
        </w:trPr>
        <w:tc>
          <w:tcPr>
            <w:tcW w:w="567" w:type="dxa"/>
            <w:shd w:val="clear" w:color="auto" w:fill="auto"/>
            <w:hideMark/>
          </w:tcPr>
          <w:p w:rsidR="00AE13A7" w:rsidRPr="00AC715F" w:rsidRDefault="001C4C10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693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Проектирование комплексных систем информационной безопасности</w:t>
            </w:r>
          </w:p>
        </w:tc>
        <w:tc>
          <w:tcPr>
            <w:tcW w:w="9356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Проектирование комплексных систем обеспечения ИБ с учетом правовой обоснованности, административно-управленческой и технической реализуемости и целесообразности; проектирование комплексных систем информационной безопасности путем интеграции аппаратных и программных средств, средств сетевой защиты информации и обеспечением безопасности физического доступа, а также с учетом правовых норм</w:t>
            </w:r>
          </w:p>
        </w:tc>
        <w:tc>
          <w:tcPr>
            <w:tcW w:w="1071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4048D7" w:rsidRDefault="00181DE6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4, ON6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 ON11</w:t>
            </w:r>
          </w:p>
        </w:tc>
      </w:tr>
      <w:tr w:rsidR="00AE13A7" w:rsidRPr="007F7F74" w:rsidTr="009E3191">
        <w:trPr>
          <w:gridAfter w:val="1"/>
          <w:wAfter w:w="77" w:type="dxa"/>
          <w:trHeight w:val="551"/>
        </w:trPr>
        <w:tc>
          <w:tcPr>
            <w:tcW w:w="567" w:type="dxa"/>
            <w:shd w:val="clear" w:color="auto" w:fill="auto"/>
            <w:hideMark/>
          </w:tcPr>
          <w:p w:rsidR="00AE13A7" w:rsidRPr="00AC715F" w:rsidRDefault="001C4C10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Безопасность 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Интернет-приложений</w:t>
            </w:r>
            <w:proofErr w:type="gramEnd"/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Дисциплина посвящена изучению вопросов безопасной работы на компьютере и защите личной информации при работе в интернете. 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Освоив предлагаемый материал, учащиеся узнают об основных интернет-угрозах, о способах защиты от них, о правилах безопасной работы.</w:t>
            </w:r>
            <w:proofErr w:type="gram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ходе освоения курса будут рассмотрены методики безопасной работы, будет описано защитное программное обеспечение</w:t>
            </w:r>
          </w:p>
        </w:tc>
        <w:tc>
          <w:tcPr>
            <w:tcW w:w="1071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4048D7" w:rsidRDefault="00181DE6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ON5,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13A7" w:rsidRPr="007F7F74" w:rsidTr="009E3191">
        <w:trPr>
          <w:gridAfter w:val="1"/>
          <w:wAfter w:w="77" w:type="dxa"/>
          <w:trHeight w:val="1020"/>
        </w:trPr>
        <w:tc>
          <w:tcPr>
            <w:tcW w:w="567" w:type="dxa"/>
            <w:shd w:val="clear" w:color="auto" w:fill="auto"/>
            <w:hideMark/>
          </w:tcPr>
          <w:p w:rsidR="00AE13A7" w:rsidRPr="00AC715F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2</w:t>
            </w:r>
            <w:r w:rsidR="001C4C10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Технологии ЗИ в беспроводных сетях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Даются общие принципы организации и функционирования современных беспроводных сетей, современных средств анализа и обнаружения информационных атак и методов защиты информации в беспроводных сетях. А также рассматриваются основные технологий, применяемые для обеспечения безопасности беспроводных сетей</w:t>
            </w:r>
          </w:p>
        </w:tc>
        <w:tc>
          <w:tcPr>
            <w:tcW w:w="1071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4F6C7F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E13A7" w:rsidRPr="007F7F74" w:rsidTr="009E3191">
        <w:trPr>
          <w:gridAfter w:val="1"/>
          <w:wAfter w:w="77" w:type="dxa"/>
          <w:trHeight w:val="764"/>
        </w:trPr>
        <w:tc>
          <w:tcPr>
            <w:tcW w:w="567" w:type="dxa"/>
            <w:shd w:val="clear" w:color="auto" w:fill="auto"/>
            <w:hideMark/>
          </w:tcPr>
          <w:p w:rsidR="00AE13A7" w:rsidRPr="00AC715F" w:rsidRDefault="00AE13A7" w:rsidP="001C4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1C4C10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Защита электронных платежей</w:t>
            </w: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Изучение вопросов защиты информации в электронных платежных системах: базовые принципы и технологии, которые лежат в основе современных систем электронной коммерции, в том числе методы обеспечения безопасности транзакций. Анализ структур существующих электронных платежных систем, типов электронных сре</w:t>
            </w:r>
            <w:proofErr w:type="gramStart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дств пл</w:t>
            </w:r>
            <w:proofErr w:type="gramEnd"/>
            <w:r w:rsidRPr="007F7F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атежа, в том числе их техническая реализация</w:t>
            </w:r>
          </w:p>
        </w:tc>
        <w:tc>
          <w:tcPr>
            <w:tcW w:w="1071" w:type="dxa"/>
            <w:shd w:val="clear" w:color="auto" w:fill="auto"/>
            <w:hideMark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F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  <w:shd w:val="clear" w:color="auto" w:fill="auto"/>
          </w:tcPr>
          <w:p w:rsidR="00AE13A7" w:rsidRPr="004048D7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E13A7" w:rsidRPr="007F7F74" w:rsidTr="007F7F74">
        <w:trPr>
          <w:gridAfter w:val="1"/>
          <w:wAfter w:w="77" w:type="dxa"/>
          <w:trHeight w:val="259"/>
        </w:trPr>
        <w:tc>
          <w:tcPr>
            <w:tcW w:w="567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7F74">
              <w:rPr>
                <w:rFonts w:ascii="Times New Roman" w:hAnsi="Times New Roman"/>
                <w:b/>
                <w:sz w:val="24"/>
                <w:szCs w:val="24"/>
              </w:rPr>
              <w:t xml:space="preserve">Итого вариативный </w:t>
            </w:r>
            <w:r w:rsidRPr="007F7F74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 ПД</w:t>
            </w:r>
          </w:p>
        </w:tc>
        <w:tc>
          <w:tcPr>
            <w:tcW w:w="1071" w:type="dxa"/>
            <w:shd w:val="clear" w:color="auto" w:fill="auto"/>
          </w:tcPr>
          <w:p w:rsidR="00AE13A7" w:rsidRPr="00AC715F" w:rsidRDefault="00AE13A7" w:rsidP="00AE13A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1970" w:type="dxa"/>
            <w:shd w:val="clear" w:color="auto" w:fill="auto"/>
          </w:tcPr>
          <w:p w:rsidR="00AE13A7" w:rsidRPr="007F7F74" w:rsidRDefault="00AE13A7" w:rsidP="00AE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1B65A3" w:rsidRDefault="001B65A3" w:rsidP="00CC01AB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</w:p>
    <w:p w:rsidR="00C961B1" w:rsidRPr="00D55CCB" w:rsidRDefault="00616F2C" w:rsidP="00210F80">
      <w:pPr>
        <w:spacing w:after="0" w:line="240" w:lineRule="auto"/>
        <w:rPr>
          <w:rFonts w:ascii="Times New Roman" w:hAnsi="Times New Roman"/>
          <w:lang w:val="en-US"/>
        </w:rPr>
        <w:sectPr w:rsidR="00C961B1" w:rsidRPr="00D55CCB" w:rsidSect="003B2111">
          <w:pgSz w:w="16838" w:h="11906" w:orient="landscape"/>
          <w:pgMar w:top="1418" w:right="567" w:bottom="851" w:left="567" w:header="709" w:footer="709" w:gutter="0"/>
          <w:cols w:space="708"/>
          <w:docGrid w:linePitch="360"/>
        </w:sectPr>
      </w:pPr>
      <w:r w:rsidRPr="00D55CCB">
        <w:rPr>
          <w:rFonts w:ascii="Times New Roman" w:hAnsi="Times New Roman"/>
          <w:lang w:val="en-US"/>
        </w:rPr>
        <w:t xml:space="preserve">   </w:t>
      </w:r>
    </w:p>
    <w:p w:rsidR="00C961B1" w:rsidRDefault="0090638D" w:rsidP="0090638D">
      <w:pPr>
        <w:pStyle w:val="a3"/>
        <w:tabs>
          <w:tab w:val="left" w:pos="993"/>
        </w:tabs>
        <w:spacing w:after="0" w:line="240" w:lineRule="auto"/>
        <w:ind w:left="0"/>
        <w:jc w:val="right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lastRenderedPageBreak/>
        <w:t>Приложение 2</w:t>
      </w:r>
    </w:p>
    <w:p w:rsidR="0090638D" w:rsidRDefault="0090638D" w:rsidP="00210F80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9DC8C28" wp14:editId="11BC1698">
            <wp:extent cx="6321512" cy="89542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051" t="10484" r="31026" b="4957"/>
                    <a:stretch/>
                  </pic:blipFill>
                  <pic:spPr bwMode="auto">
                    <a:xfrm>
                      <a:off x="0" y="0"/>
                      <a:ext cx="6329661" cy="896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38D" w:rsidRDefault="0090638D">
      <w:pPr>
        <w:rPr>
          <w:rFonts w:ascii="Times New Roman" w:hAnsi="Times New Roman"/>
          <w:sz w:val="20"/>
          <w:szCs w:val="20"/>
          <w:lang w:eastAsia="x-none"/>
        </w:rPr>
      </w:pPr>
      <w:r>
        <w:rPr>
          <w:rFonts w:ascii="Times New Roman" w:hAnsi="Times New Roman"/>
          <w:sz w:val="20"/>
          <w:szCs w:val="20"/>
        </w:rPr>
        <w:lastRenderedPageBreak/>
        <w:br w:type="page"/>
      </w:r>
    </w:p>
    <w:p w:rsidR="0090638D" w:rsidRPr="0090638D" w:rsidRDefault="0090638D" w:rsidP="00210F80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A47366D" wp14:editId="4C249585">
            <wp:extent cx="6159261" cy="86888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184" t="8763" r="32511" b="11856"/>
                    <a:stretch/>
                  </pic:blipFill>
                  <pic:spPr bwMode="auto">
                    <a:xfrm>
                      <a:off x="0" y="0"/>
                      <a:ext cx="6171450" cy="870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638D" w:rsidRPr="00906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A8B" w:rsidRDefault="003B0A8B" w:rsidP="002D019B">
      <w:pPr>
        <w:spacing w:after="0" w:line="240" w:lineRule="auto"/>
      </w:pPr>
      <w:r>
        <w:separator/>
      </w:r>
    </w:p>
  </w:endnote>
  <w:endnote w:type="continuationSeparator" w:id="0">
    <w:p w:rsidR="003B0A8B" w:rsidRDefault="003B0A8B" w:rsidP="002D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035" w:rsidRDefault="00F97035">
    <w:pPr>
      <w:pStyle w:val="af3"/>
      <w:jc w:val="center"/>
    </w:pPr>
  </w:p>
  <w:p w:rsidR="00F97035" w:rsidRDefault="00F97035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A8B" w:rsidRDefault="003B0A8B" w:rsidP="002D019B">
      <w:pPr>
        <w:spacing w:after="0" w:line="240" w:lineRule="auto"/>
      </w:pPr>
      <w:r>
        <w:separator/>
      </w:r>
    </w:p>
  </w:footnote>
  <w:footnote w:type="continuationSeparator" w:id="0">
    <w:p w:rsidR="003B0A8B" w:rsidRDefault="003B0A8B" w:rsidP="002D0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1C5C"/>
    <w:multiLevelType w:val="hybridMultilevel"/>
    <w:tmpl w:val="4824E610"/>
    <w:lvl w:ilvl="0" w:tplc="4AC28AFC">
      <w:numFmt w:val="bullet"/>
      <w:lvlText w:val="-"/>
      <w:lvlJc w:val="left"/>
      <w:pPr>
        <w:ind w:left="1804" w:hanging="109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4F3C7C2A"/>
    <w:multiLevelType w:val="hybridMultilevel"/>
    <w:tmpl w:val="149AB596"/>
    <w:lvl w:ilvl="0" w:tplc="BB1E134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4F7213FD"/>
    <w:multiLevelType w:val="hybridMultilevel"/>
    <w:tmpl w:val="1E3C3DBE"/>
    <w:lvl w:ilvl="0" w:tplc="B3704AC0">
      <w:start w:val="1"/>
      <w:numFmt w:val="bullet"/>
      <w:lvlText w:val="-"/>
      <w:lvlJc w:val="left"/>
      <w:pPr>
        <w:tabs>
          <w:tab w:val="num" w:pos="1212"/>
        </w:tabs>
        <w:ind w:left="132" w:firstLine="72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E15626BA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4C3DD4"/>
    <w:multiLevelType w:val="hybridMultilevel"/>
    <w:tmpl w:val="6FAA44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C3E0406"/>
    <w:multiLevelType w:val="hybridMultilevel"/>
    <w:tmpl w:val="EF5ADDE2"/>
    <w:lvl w:ilvl="0" w:tplc="4AC28AFC">
      <w:numFmt w:val="bullet"/>
      <w:lvlText w:val="-"/>
      <w:lvlJc w:val="left"/>
      <w:pPr>
        <w:ind w:left="2513" w:hanging="109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90077D"/>
    <w:multiLevelType w:val="hybridMultilevel"/>
    <w:tmpl w:val="86668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5A3A45"/>
    <w:multiLevelType w:val="hybridMultilevel"/>
    <w:tmpl w:val="6D04CFDA"/>
    <w:lvl w:ilvl="0" w:tplc="BD2AA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5A8"/>
    <w:rsid w:val="000074C8"/>
    <w:rsid w:val="00010A24"/>
    <w:rsid w:val="00025433"/>
    <w:rsid w:val="00025C4F"/>
    <w:rsid w:val="000316A4"/>
    <w:rsid w:val="0004166B"/>
    <w:rsid w:val="00064129"/>
    <w:rsid w:val="00077BDC"/>
    <w:rsid w:val="00097FB3"/>
    <w:rsid w:val="000A0480"/>
    <w:rsid w:val="000B3B19"/>
    <w:rsid w:val="000B46FD"/>
    <w:rsid w:val="000B65A4"/>
    <w:rsid w:val="000C0090"/>
    <w:rsid w:val="000E57E8"/>
    <w:rsid w:val="000F015D"/>
    <w:rsid w:val="000F21DF"/>
    <w:rsid w:val="00105696"/>
    <w:rsid w:val="00110625"/>
    <w:rsid w:val="00117D4F"/>
    <w:rsid w:val="00164C24"/>
    <w:rsid w:val="00177E7E"/>
    <w:rsid w:val="00180185"/>
    <w:rsid w:val="00181DE6"/>
    <w:rsid w:val="001B3C03"/>
    <w:rsid w:val="001B65A3"/>
    <w:rsid w:val="001C0689"/>
    <w:rsid w:val="001C4C10"/>
    <w:rsid w:val="001E38A3"/>
    <w:rsid w:val="001F6613"/>
    <w:rsid w:val="0020010D"/>
    <w:rsid w:val="00210F80"/>
    <w:rsid w:val="00215995"/>
    <w:rsid w:val="002216C9"/>
    <w:rsid w:val="00236E7C"/>
    <w:rsid w:val="00253C58"/>
    <w:rsid w:val="00260461"/>
    <w:rsid w:val="002627D4"/>
    <w:rsid w:val="002748F4"/>
    <w:rsid w:val="002772CB"/>
    <w:rsid w:val="002840AC"/>
    <w:rsid w:val="00294921"/>
    <w:rsid w:val="002A10C0"/>
    <w:rsid w:val="002B6D4A"/>
    <w:rsid w:val="002C7746"/>
    <w:rsid w:val="002D019B"/>
    <w:rsid w:val="002F19C4"/>
    <w:rsid w:val="00306F6B"/>
    <w:rsid w:val="00311754"/>
    <w:rsid w:val="003138E6"/>
    <w:rsid w:val="00314D41"/>
    <w:rsid w:val="00314FD6"/>
    <w:rsid w:val="0033547B"/>
    <w:rsid w:val="00337218"/>
    <w:rsid w:val="00337666"/>
    <w:rsid w:val="003431FE"/>
    <w:rsid w:val="00343E2F"/>
    <w:rsid w:val="00390542"/>
    <w:rsid w:val="00390B3A"/>
    <w:rsid w:val="003A1D4A"/>
    <w:rsid w:val="003B0A8B"/>
    <w:rsid w:val="003B0F88"/>
    <w:rsid w:val="003B2111"/>
    <w:rsid w:val="003B3E8E"/>
    <w:rsid w:val="003B475F"/>
    <w:rsid w:val="003E0233"/>
    <w:rsid w:val="003E6A6C"/>
    <w:rsid w:val="003F2BFA"/>
    <w:rsid w:val="003F675E"/>
    <w:rsid w:val="004002D9"/>
    <w:rsid w:val="004048D7"/>
    <w:rsid w:val="00405881"/>
    <w:rsid w:val="004124B7"/>
    <w:rsid w:val="00413D35"/>
    <w:rsid w:val="00415CBD"/>
    <w:rsid w:val="00437C48"/>
    <w:rsid w:val="00454621"/>
    <w:rsid w:val="00471E09"/>
    <w:rsid w:val="00471F3A"/>
    <w:rsid w:val="0048427A"/>
    <w:rsid w:val="00485331"/>
    <w:rsid w:val="004874D6"/>
    <w:rsid w:val="00491D8C"/>
    <w:rsid w:val="004A11FE"/>
    <w:rsid w:val="004A768A"/>
    <w:rsid w:val="004B68F0"/>
    <w:rsid w:val="004C31EA"/>
    <w:rsid w:val="004D3C99"/>
    <w:rsid w:val="004E3064"/>
    <w:rsid w:val="004E3EB2"/>
    <w:rsid w:val="004F6473"/>
    <w:rsid w:val="004F6C7F"/>
    <w:rsid w:val="00501B79"/>
    <w:rsid w:val="005073BF"/>
    <w:rsid w:val="005142F3"/>
    <w:rsid w:val="00514922"/>
    <w:rsid w:val="005210DA"/>
    <w:rsid w:val="00535302"/>
    <w:rsid w:val="0054011C"/>
    <w:rsid w:val="005533B2"/>
    <w:rsid w:val="005565D4"/>
    <w:rsid w:val="00574816"/>
    <w:rsid w:val="005808DF"/>
    <w:rsid w:val="00594C20"/>
    <w:rsid w:val="005C1372"/>
    <w:rsid w:val="005D144B"/>
    <w:rsid w:val="005D4B3C"/>
    <w:rsid w:val="005D7DD4"/>
    <w:rsid w:val="005E48A9"/>
    <w:rsid w:val="005E57D7"/>
    <w:rsid w:val="005F3DF8"/>
    <w:rsid w:val="006075D2"/>
    <w:rsid w:val="00616F2C"/>
    <w:rsid w:val="0063068B"/>
    <w:rsid w:val="00635757"/>
    <w:rsid w:val="00655B04"/>
    <w:rsid w:val="00675CEE"/>
    <w:rsid w:val="00697CEB"/>
    <w:rsid w:val="006A3B9D"/>
    <w:rsid w:val="006B3392"/>
    <w:rsid w:val="006C7FCE"/>
    <w:rsid w:val="006D5F99"/>
    <w:rsid w:val="006E2BA7"/>
    <w:rsid w:val="006F005F"/>
    <w:rsid w:val="00710E85"/>
    <w:rsid w:val="0071799E"/>
    <w:rsid w:val="00721146"/>
    <w:rsid w:val="007262B8"/>
    <w:rsid w:val="00737240"/>
    <w:rsid w:val="00742222"/>
    <w:rsid w:val="00746D96"/>
    <w:rsid w:val="00785170"/>
    <w:rsid w:val="0078550F"/>
    <w:rsid w:val="007A5F4D"/>
    <w:rsid w:val="007A7883"/>
    <w:rsid w:val="007C0148"/>
    <w:rsid w:val="007E5C9A"/>
    <w:rsid w:val="007E7A97"/>
    <w:rsid w:val="007F606C"/>
    <w:rsid w:val="007F7F74"/>
    <w:rsid w:val="00843FAF"/>
    <w:rsid w:val="00852D7E"/>
    <w:rsid w:val="00855268"/>
    <w:rsid w:val="008552C0"/>
    <w:rsid w:val="00856271"/>
    <w:rsid w:val="008649DB"/>
    <w:rsid w:val="00876289"/>
    <w:rsid w:val="00886546"/>
    <w:rsid w:val="008977F9"/>
    <w:rsid w:val="008A75BA"/>
    <w:rsid w:val="008B398D"/>
    <w:rsid w:val="008B6600"/>
    <w:rsid w:val="008E42D6"/>
    <w:rsid w:val="008F0A4C"/>
    <w:rsid w:val="008F6617"/>
    <w:rsid w:val="009023D1"/>
    <w:rsid w:val="00905AE5"/>
    <w:rsid w:val="0090638D"/>
    <w:rsid w:val="0090650A"/>
    <w:rsid w:val="00923CBD"/>
    <w:rsid w:val="009251BC"/>
    <w:rsid w:val="009271E5"/>
    <w:rsid w:val="00946B15"/>
    <w:rsid w:val="00946B5A"/>
    <w:rsid w:val="00951020"/>
    <w:rsid w:val="00955065"/>
    <w:rsid w:val="00963E07"/>
    <w:rsid w:val="00972CAB"/>
    <w:rsid w:val="009763E0"/>
    <w:rsid w:val="009923BE"/>
    <w:rsid w:val="009A70D2"/>
    <w:rsid w:val="009C0272"/>
    <w:rsid w:val="009C28E2"/>
    <w:rsid w:val="009E3191"/>
    <w:rsid w:val="00A02E12"/>
    <w:rsid w:val="00A24597"/>
    <w:rsid w:val="00A2504C"/>
    <w:rsid w:val="00A263BC"/>
    <w:rsid w:val="00A566DD"/>
    <w:rsid w:val="00A60D43"/>
    <w:rsid w:val="00A7700F"/>
    <w:rsid w:val="00A777DE"/>
    <w:rsid w:val="00A9601B"/>
    <w:rsid w:val="00AA7E38"/>
    <w:rsid w:val="00AC1F66"/>
    <w:rsid w:val="00AC5595"/>
    <w:rsid w:val="00AC715F"/>
    <w:rsid w:val="00AD2F9D"/>
    <w:rsid w:val="00AD4DDD"/>
    <w:rsid w:val="00AD54D2"/>
    <w:rsid w:val="00AE13A7"/>
    <w:rsid w:val="00AE5EF4"/>
    <w:rsid w:val="00AF05E9"/>
    <w:rsid w:val="00AF360E"/>
    <w:rsid w:val="00AF4DD6"/>
    <w:rsid w:val="00B15709"/>
    <w:rsid w:val="00B21A72"/>
    <w:rsid w:val="00B24878"/>
    <w:rsid w:val="00B26A36"/>
    <w:rsid w:val="00B37ACE"/>
    <w:rsid w:val="00B400DD"/>
    <w:rsid w:val="00B640B3"/>
    <w:rsid w:val="00B64EDA"/>
    <w:rsid w:val="00B6635B"/>
    <w:rsid w:val="00B82BA8"/>
    <w:rsid w:val="00B94E23"/>
    <w:rsid w:val="00BA655C"/>
    <w:rsid w:val="00BC0632"/>
    <w:rsid w:val="00C065B7"/>
    <w:rsid w:val="00C15C56"/>
    <w:rsid w:val="00C26FFC"/>
    <w:rsid w:val="00C27A22"/>
    <w:rsid w:val="00C34FB9"/>
    <w:rsid w:val="00C37506"/>
    <w:rsid w:val="00C508B9"/>
    <w:rsid w:val="00C51535"/>
    <w:rsid w:val="00C52359"/>
    <w:rsid w:val="00C60926"/>
    <w:rsid w:val="00C710F8"/>
    <w:rsid w:val="00C77937"/>
    <w:rsid w:val="00C90603"/>
    <w:rsid w:val="00C961B1"/>
    <w:rsid w:val="00CA6DE6"/>
    <w:rsid w:val="00CC01AB"/>
    <w:rsid w:val="00CD3E5F"/>
    <w:rsid w:val="00CE276E"/>
    <w:rsid w:val="00CF2B81"/>
    <w:rsid w:val="00D0065D"/>
    <w:rsid w:val="00D06723"/>
    <w:rsid w:val="00D075CF"/>
    <w:rsid w:val="00D13AB8"/>
    <w:rsid w:val="00D173B7"/>
    <w:rsid w:val="00D2254C"/>
    <w:rsid w:val="00D3481E"/>
    <w:rsid w:val="00D468A6"/>
    <w:rsid w:val="00D531D7"/>
    <w:rsid w:val="00D532E1"/>
    <w:rsid w:val="00D55CCB"/>
    <w:rsid w:val="00DA1BBB"/>
    <w:rsid w:val="00DC1752"/>
    <w:rsid w:val="00DD1013"/>
    <w:rsid w:val="00DD46F8"/>
    <w:rsid w:val="00DD79F4"/>
    <w:rsid w:val="00DE02E9"/>
    <w:rsid w:val="00DF2E87"/>
    <w:rsid w:val="00DF3DFA"/>
    <w:rsid w:val="00E035EF"/>
    <w:rsid w:val="00E221C9"/>
    <w:rsid w:val="00E250BE"/>
    <w:rsid w:val="00E26867"/>
    <w:rsid w:val="00E35660"/>
    <w:rsid w:val="00E415A8"/>
    <w:rsid w:val="00E41606"/>
    <w:rsid w:val="00E4423B"/>
    <w:rsid w:val="00E62B3C"/>
    <w:rsid w:val="00E817DD"/>
    <w:rsid w:val="00EA4CF8"/>
    <w:rsid w:val="00EC2683"/>
    <w:rsid w:val="00EC552A"/>
    <w:rsid w:val="00EC652A"/>
    <w:rsid w:val="00EE7F5C"/>
    <w:rsid w:val="00EF2DFC"/>
    <w:rsid w:val="00EF42A7"/>
    <w:rsid w:val="00F0452B"/>
    <w:rsid w:val="00F1288A"/>
    <w:rsid w:val="00F30514"/>
    <w:rsid w:val="00F42E0B"/>
    <w:rsid w:val="00F60948"/>
    <w:rsid w:val="00F6389A"/>
    <w:rsid w:val="00F67B4B"/>
    <w:rsid w:val="00F718B6"/>
    <w:rsid w:val="00F84A01"/>
    <w:rsid w:val="00F97035"/>
    <w:rsid w:val="00FA02EC"/>
    <w:rsid w:val="00FB3ECD"/>
    <w:rsid w:val="00FB4E63"/>
    <w:rsid w:val="00FD2731"/>
    <w:rsid w:val="00FD4D34"/>
    <w:rsid w:val="00FD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5A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без абзаца,Heading1,Colorful List - Accent 11CxSpLast,H1-1,Заголовок3,Bullet 1,Use Case List Paragraph,List Paragraph"/>
    <w:basedOn w:val="a"/>
    <w:link w:val="a4"/>
    <w:qFormat/>
    <w:rsid w:val="00C26FFC"/>
    <w:pPr>
      <w:ind w:left="720"/>
      <w:contextualSpacing/>
    </w:pPr>
    <w:rPr>
      <w:lang w:val="x-none" w:eastAsia="x-none"/>
    </w:rPr>
  </w:style>
  <w:style w:type="character" w:customStyle="1" w:styleId="a4">
    <w:name w:val="Абзац списка Знак"/>
    <w:aliases w:val="без абзаца Знак,Heading1 Знак,Colorful List - Accent 11CxSpLast Знак,H1-1 Знак,Заголовок3 Знак,Bullet 1 Знак,Use Case List Paragraph Знак,List Paragraph Знак"/>
    <w:link w:val="a3"/>
    <w:locked/>
    <w:rsid w:val="00C26FFC"/>
    <w:rPr>
      <w:rFonts w:ascii="Calibri" w:eastAsia="Times New Roman" w:hAnsi="Calibri" w:cs="Times New Roman"/>
      <w:lang w:val="x-none" w:eastAsia="x-none"/>
    </w:rPr>
  </w:style>
  <w:style w:type="character" w:customStyle="1" w:styleId="s0">
    <w:name w:val="s0"/>
    <w:rsid w:val="00C26FFC"/>
    <w:rPr>
      <w:rFonts w:cs="Times New Roman"/>
    </w:rPr>
  </w:style>
  <w:style w:type="table" w:styleId="a5">
    <w:name w:val="Table Grid"/>
    <w:basedOn w:val="a1"/>
    <w:uiPriority w:val="59"/>
    <w:rsid w:val="00630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aliases w:val="Таймс14,Без интервала2,Без интервала22"/>
    <w:link w:val="a7"/>
    <w:uiPriority w:val="1"/>
    <w:qFormat/>
    <w:rsid w:val="0063068B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aliases w:val="Таймс14 Знак,Без интервала2 Знак,Без интервала22 Знак"/>
    <w:link w:val="a6"/>
    <w:uiPriority w:val="1"/>
    <w:rsid w:val="0063068B"/>
    <w:rPr>
      <w:rFonts w:eastAsiaTheme="minorEastAsia"/>
      <w:lang w:eastAsia="ru-RU"/>
    </w:rPr>
  </w:style>
  <w:style w:type="paragraph" w:styleId="a8">
    <w:name w:val="caption"/>
    <w:basedOn w:val="a"/>
    <w:uiPriority w:val="99"/>
    <w:qFormat/>
    <w:rsid w:val="0063068B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paragraph" w:customStyle="1" w:styleId="Default">
    <w:name w:val="Default"/>
    <w:rsid w:val="006306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ody Text Indent"/>
    <w:basedOn w:val="a"/>
    <w:link w:val="aa"/>
    <w:rsid w:val="008F6617"/>
    <w:pPr>
      <w:spacing w:after="0" w:line="240" w:lineRule="auto"/>
      <w:ind w:firstLine="708"/>
    </w:pPr>
    <w:rPr>
      <w:rFonts w:ascii="Times New Roman" w:hAnsi="Times New Roman"/>
      <w:b/>
      <w:bCs/>
      <w:color w:val="000000"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8F6617"/>
    <w:rPr>
      <w:rFonts w:ascii="Times New Roman" w:eastAsia="Times New Roman" w:hAnsi="Times New Roman" w:cs="Times New Roman"/>
      <w:b/>
      <w:bCs/>
      <w:color w:val="000000"/>
      <w:sz w:val="24"/>
      <w:szCs w:val="24"/>
      <w:lang w:val="x-none" w:eastAsia="x-none"/>
    </w:rPr>
  </w:style>
  <w:style w:type="paragraph" w:styleId="ab">
    <w:name w:val="Title"/>
    <w:basedOn w:val="a"/>
    <w:link w:val="ac"/>
    <w:qFormat/>
    <w:rsid w:val="003A1D4A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val="x-none" w:eastAsia="x-none"/>
    </w:rPr>
  </w:style>
  <w:style w:type="character" w:customStyle="1" w:styleId="ac">
    <w:name w:val="Название Знак"/>
    <w:basedOn w:val="a0"/>
    <w:link w:val="ab"/>
    <w:rsid w:val="003A1D4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d">
    <w:name w:val="Hyperlink"/>
    <w:basedOn w:val="a0"/>
    <w:uiPriority w:val="99"/>
    <w:semiHidden/>
    <w:unhideWhenUsed/>
    <w:rsid w:val="00C961B1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C961B1"/>
    <w:rPr>
      <w:color w:val="800080"/>
      <w:u w:val="single"/>
    </w:rPr>
  </w:style>
  <w:style w:type="paragraph" w:customStyle="1" w:styleId="font0">
    <w:name w:val="font0"/>
    <w:basedOn w:val="a"/>
    <w:rsid w:val="00C961B1"/>
    <w:pPr>
      <w:spacing w:before="100" w:beforeAutospacing="1" w:after="100" w:afterAutospacing="1" w:line="240" w:lineRule="auto"/>
    </w:pPr>
    <w:rPr>
      <w:rFonts w:cs="Calibri"/>
      <w:color w:val="000000"/>
    </w:rPr>
  </w:style>
  <w:style w:type="paragraph" w:customStyle="1" w:styleId="font5">
    <w:name w:val="font5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</w:rPr>
  </w:style>
  <w:style w:type="paragraph" w:customStyle="1" w:styleId="font7">
    <w:name w:val="font7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8"/>
      <w:szCs w:val="18"/>
    </w:rPr>
  </w:style>
  <w:style w:type="paragraph" w:customStyle="1" w:styleId="font8">
    <w:name w:val="font8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font9">
    <w:name w:val="font9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u w:val="single"/>
    </w:rPr>
  </w:style>
  <w:style w:type="paragraph" w:customStyle="1" w:styleId="font10">
    <w:name w:val="font10"/>
    <w:basedOn w:val="a"/>
    <w:rsid w:val="00C961B1"/>
    <w:pPr>
      <w:spacing w:before="100" w:beforeAutospacing="1" w:after="100" w:afterAutospacing="1" w:line="240" w:lineRule="auto"/>
    </w:pPr>
    <w:rPr>
      <w:rFonts w:ascii="Segoe UI" w:hAnsi="Segoe UI" w:cs="Segoe UI"/>
    </w:rPr>
  </w:style>
  <w:style w:type="paragraph" w:customStyle="1" w:styleId="font11">
    <w:name w:val="font11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font12">
    <w:name w:val="font12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font13">
    <w:name w:val="font13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66">
    <w:name w:val="xl66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71">
    <w:name w:val="xl71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72">
    <w:name w:val="xl72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sz w:val="20"/>
      <w:szCs w:val="20"/>
    </w:rPr>
  </w:style>
  <w:style w:type="paragraph" w:customStyle="1" w:styleId="xl74">
    <w:name w:val="xl74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8"/>
      <w:szCs w:val="18"/>
    </w:rPr>
  </w:style>
  <w:style w:type="paragraph" w:customStyle="1" w:styleId="xl75">
    <w:name w:val="xl75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78">
    <w:name w:val="xl78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79">
    <w:name w:val="xl79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sz w:val="20"/>
      <w:szCs w:val="20"/>
    </w:rPr>
  </w:style>
  <w:style w:type="paragraph" w:customStyle="1" w:styleId="xl81">
    <w:name w:val="xl81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83">
    <w:name w:val="xl83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4">
    <w:name w:val="xl84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0"/>
      <w:szCs w:val="20"/>
    </w:rPr>
  </w:style>
  <w:style w:type="paragraph" w:customStyle="1" w:styleId="xl85">
    <w:name w:val="xl85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6">
    <w:name w:val="xl86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88">
    <w:name w:val="xl88"/>
    <w:basedOn w:val="a"/>
    <w:rsid w:val="00C961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C961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92">
    <w:name w:val="xl92"/>
    <w:basedOn w:val="a"/>
    <w:rsid w:val="00C961B1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C77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79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1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10A24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unhideWhenUsed/>
    <w:rsid w:val="002D0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D019B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2D0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D019B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"/>
    <w:link w:val="30"/>
    <w:unhideWhenUsed/>
    <w:rsid w:val="0020010D"/>
    <w:pPr>
      <w:spacing w:after="120"/>
    </w:pPr>
    <w:rPr>
      <w:sz w:val="16"/>
      <w:szCs w:val="16"/>
      <w:lang w:val="x-none"/>
    </w:rPr>
  </w:style>
  <w:style w:type="character" w:customStyle="1" w:styleId="30">
    <w:name w:val="Основной текст 3 Знак"/>
    <w:basedOn w:val="a0"/>
    <w:link w:val="3"/>
    <w:rsid w:val="0020010D"/>
    <w:rPr>
      <w:rFonts w:ascii="Calibri" w:eastAsia="Times New Roman" w:hAnsi="Calibri" w:cs="Times New Roman"/>
      <w:sz w:val="16"/>
      <w:szCs w:val="16"/>
      <w:lang w:val="x-none" w:eastAsia="ru-RU"/>
    </w:rPr>
  </w:style>
  <w:style w:type="character" w:customStyle="1" w:styleId="s1">
    <w:name w:val="s1"/>
    <w:rsid w:val="00F60948"/>
    <w:rPr>
      <w:rFonts w:ascii="Times New Roman" w:hAnsi="Times New Roman" w:cs="Times New Roman"/>
      <w:b/>
      <w:bCs/>
      <w:color w:val="000000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5A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без абзаца,Heading1,Colorful List - Accent 11CxSpLast,H1-1,Заголовок3,Bullet 1,Use Case List Paragraph,List Paragraph"/>
    <w:basedOn w:val="a"/>
    <w:link w:val="a4"/>
    <w:qFormat/>
    <w:rsid w:val="00C26FFC"/>
    <w:pPr>
      <w:ind w:left="720"/>
      <w:contextualSpacing/>
    </w:pPr>
    <w:rPr>
      <w:lang w:val="x-none" w:eastAsia="x-none"/>
    </w:rPr>
  </w:style>
  <w:style w:type="character" w:customStyle="1" w:styleId="a4">
    <w:name w:val="Абзац списка Знак"/>
    <w:aliases w:val="без абзаца Знак,Heading1 Знак,Colorful List - Accent 11CxSpLast Знак,H1-1 Знак,Заголовок3 Знак,Bullet 1 Знак,Use Case List Paragraph Знак,List Paragraph Знак"/>
    <w:link w:val="a3"/>
    <w:locked/>
    <w:rsid w:val="00C26FFC"/>
    <w:rPr>
      <w:rFonts w:ascii="Calibri" w:eastAsia="Times New Roman" w:hAnsi="Calibri" w:cs="Times New Roman"/>
      <w:lang w:val="x-none" w:eastAsia="x-none"/>
    </w:rPr>
  </w:style>
  <w:style w:type="character" w:customStyle="1" w:styleId="s0">
    <w:name w:val="s0"/>
    <w:rsid w:val="00C26FFC"/>
    <w:rPr>
      <w:rFonts w:cs="Times New Roman"/>
    </w:rPr>
  </w:style>
  <w:style w:type="table" w:styleId="a5">
    <w:name w:val="Table Grid"/>
    <w:basedOn w:val="a1"/>
    <w:uiPriority w:val="59"/>
    <w:rsid w:val="00630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aliases w:val="Таймс14,Без интервала2,Без интервала22"/>
    <w:link w:val="a7"/>
    <w:uiPriority w:val="1"/>
    <w:qFormat/>
    <w:rsid w:val="0063068B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aliases w:val="Таймс14 Знак,Без интервала2 Знак,Без интервала22 Знак"/>
    <w:link w:val="a6"/>
    <w:uiPriority w:val="1"/>
    <w:rsid w:val="0063068B"/>
    <w:rPr>
      <w:rFonts w:eastAsiaTheme="minorEastAsia"/>
      <w:lang w:eastAsia="ru-RU"/>
    </w:rPr>
  </w:style>
  <w:style w:type="paragraph" w:styleId="a8">
    <w:name w:val="caption"/>
    <w:basedOn w:val="a"/>
    <w:uiPriority w:val="99"/>
    <w:qFormat/>
    <w:rsid w:val="0063068B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paragraph" w:customStyle="1" w:styleId="Default">
    <w:name w:val="Default"/>
    <w:rsid w:val="006306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ody Text Indent"/>
    <w:basedOn w:val="a"/>
    <w:link w:val="aa"/>
    <w:rsid w:val="008F6617"/>
    <w:pPr>
      <w:spacing w:after="0" w:line="240" w:lineRule="auto"/>
      <w:ind w:firstLine="708"/>
    </w:pPr>
    <w:rPr>
      <w:rFonts w:ascii="Times New Roman" w:hAnsi="Times New Roman"/>
      <w:b/>
      <w:bCs/>
      <w:color w:val="000000"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8F6617"/>
    <w:rPr>
      <w:rFonts w:ascii="Times New Roman" w:eastAsia="Times New Roman" w:hAnsi="Times New Roman" w:cs="Times New Roman"/>
      <w:b/>
      <w:bCs/>
      <w:color w:val="000000"/>
      <w:sz w:val="24"/>
      <w:szCs w:val="24"/>
      <w:lang w:val="x-none" w:eastAsia="x-none"/>
    </w:rPr>
  </w:style>
  <w:style w:type="paragraph" w:styleId="ab">
    <w:name w:val="Title"/>
    <w:basedOn w:val="a"/>
    <w:link w:val="ac"/>
    <w:qFormat/>
    <w:rsid w:val="003A1D4A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val="x-none" w:eastAsia="x-none"/>
    </w:rPr>
  </w:style>
  <w:style w:type="character" w:customStyle="1" w:styleId="ac">
    <w:name w:val="Название Знак"/>
    <w:basedOn w:val="a0"/>
    <w:link w:val="ab"/>
    <w:rsid w:val="003A1D4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d">
    <w:name w:val="Hyperlink"/>
    <w:basedOn w:val="a0"/>
    <w:uiPriority w:val="99"/>
    <w:semiHidden/>
    <w:unhideWhenUsed/>
    <w:rsid w:val="00C961B1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C961B1"/>
    <w:rPr>
      <w:color w:val="800080"/>
      <w:u w:val="single"/>
    </w:rPr>
  </w:style>
  <w:style w:type="paragraph" w:customStyle="1" w:styleId="font0">
    <w:name w:val="font0"/>
    <w:basedOn w:val="a"/>
    <w:rsid w:val="00C961B1"/>
    <w:pPr>
      <w:spacing w:before="100" w:beforeAutospacing="1" w:after="100" w:afterAutospacing="1" w:line="240" w:lineRule="auto"/>
    </w:pPr>
    <w:rPr>
      <w:rFonts w:cs="Calibri"/>
      <w:color w:val="000000"/>
    </w:rPr>
  </w:style>
  <w:style w:type="paragraph" w:customStyle="1" w:styleId="font5">
    <w:name w:val="font5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</w:rPr>
  </w:style>
  <w:style w:type="paragraph" w:customStyle="1" w:styleId="font7">
    <w:name w:val="font7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8"/>
      <w:szCs w:val="18"/>
    </w:rPr>
  </w:style>
  <w:style w:type="paragraph" w:customStyle="1" w:styleId="font8">
    <w:name w:val="font8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font9">
    <w:name w:val="font9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u w:val="single"/>
    </w:rPr>
  </w:style>
  <w:style w:type="paragraph" w:customStyle="1" w:styleId="font10">
    <w:name w:val="font10"/>
    <w:basedOn w:val="a"/>
    <w:rsid w:val="00C961B1"/>
    <w:pPr>
      <w:spacing w:before="100" w:beforeAutospacing="1" w:after="100" w:afterAutospacing="1" w:line="240" w:lineRule="auto"/>
    </w:pPr>
    <w:rPr>
      <w:rFonts w:ascii="Segoe UI" w:hAnsi="Segoe UI" w:cs="Segoe UI"/>
    </w:rPr>
  </w:style>
  <w:style w:type="paragraph" w:customStyle="1" w:styleId="font11">
    <w:name w:val="font11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font12">
    <w:name w:val="font12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font13">
    <w:name w:val="font13"/>
    <w:basedOn w:val="a"/>
    <w:rsid w:val="00C961B1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66">
    <w:name w:val="xl66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71">
    <w:name w:val="xl71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72">
    <w:name w:val="xl72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sz w:val="20"/>
      <w:szCs w:val="20"/>
    </w:rPr>
  </w:style>
  <w:style w:type="paragraph" w:customStyle="1" w:styleId="xl74">
    <w:name w:val="xl74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8"/>
      <w:szCs w:val="18"/>
    </w:rPr>
  </w:style>
  <w:style w:type="paragraph" w:customStyle="1" w:styleId="xl75">
    <w:name w:val="xl75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78">
    <w:name w:val="xl78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79">
    <w:name w:val="xl79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sz w:val="20"/>
      <w:szCs w:val="20"/>
    </w:rPr>
  </w:style>
  <w:style w:type="paragraph" w:customStyle="1" w:styleId="xl81">
    <w:name w:val="xl81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83">
    <w:name w:val="xl83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4">
    <w:name w:val="xl84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0"/>
      <w:szCs w:val="20"/>
    </w:rPr>
  </w:style>
  <w:style w:type="paragraph" w:customStyle="1" w:styleId="xl85">
    <w:name w:val="xl85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6">
    <w:name w:val="xl86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88">
    <w:name w:val="xl88"/>
    <w:basedOn w:val="a"/>
    <w:rsid w:val="00C961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C961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C96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92">
    <w:name w:val="xl92"/>
    <w:basedOn w:val="a"/>
    <w:rsid w:val="00C961B1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C77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79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1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10A24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unhideWhenUsed/>
    <w:rsid w:val="002D0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D019B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2D0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D019B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"/>
    <w:link w:val="30"/>
    <w:unhideWhenUsed/>
    <w:rsid w:val="0020010D"/>
    <w:pPr>
      <w:spacing w:after="120"/>
    </w:pPr>
    <w:rPr>
      <w:sz w:val="16"/>
      <w:szCs w:val="16"/>
      <w:lang w:val="x-none"/>
    </w:rPr>
  </w:style>
  <w:style w:type="character" w:customStyle="1" w:styleId="30">
    <w:name w:val="Основной текст 3 Знак"/>
    <w:basedOn w:val="a0"/>
    <w:link w:val="3"/>
    <w:rsid w:val="0020010D"/>
    <w:rPr>
      <w:rFonts w:ascii="Calibri" w:eastAsia="Times New Roman" w:hAnsi="Calibri" w:cs="Times New Roman"/>
      <w:sz w:val="16"/>
      <w:szCs w:val="16"/>
      <w:lang w:val="x-none" w:eastAsia="ru-RU"/>
    </w:rPr>
  </w:style>
  <w:style w:type="character" w:customStyle="1" w:styleId="s1">
    <w:name w:val="s1"/>
    <w:rsid w:val="00F60948"/>
    <w:rPr>
      <w:rFonts w:ascii="Times New Roman" w:hAnsi="Times New Roman" w:cs="Times New Roman"/>
      <w:b/>
      <w:bCs/>
      <w:color w:val="00000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/online.zakon.kz/Document/?link_id=100519270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3D161-52D6-4625-A265-9D2D801FC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31</Pages>
  <Words>8333</Words>
  <Characters>47501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20</cp:revision>
  <cp:lastPrinted>2020-10-12T03:34:00Z</cp:lastPrinted>
  <dcterms:created xsi:type="dcterms:W3CDTF">2020-10-06T21:00:00Z</dcterms:created>
  <dcterms:modified xsi:type="dcterms:W3CDTF">2020-12-10T06:11:00Z</dcterms:modified>
</cp:coreProperties>
</file>